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E6" w:rsidRPr="00CA6FE6" w:rsidRDefault="00CA6FE6" w:rsidP="00CA6FE6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</w:rPr>
      </w:pPr>
      <w:proofErr w:type="spellStart"/>
      <w:r w:rsidRPr="00CA6FE6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</w:rPr>
        <w:t>Партньори</w:t>
      </w:r>
      <w:proofErr w:type="spellEnd"/>
    </w:p>
    <w:p w:rsidR="00CA6FE6" w:rsidRPr="00CA6FE6" w:rsidRDefault="00CA6FE6" w:rsidP="00CA6F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Катедра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„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Логистика</w:t>
      </w:r>
      <w:proofErr w:type="spellEnd"/>
      <w:proofErr w:type="gram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“ е</w:t>
      </w:r>
      <w:proofErr w:type="gram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установила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поддържа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развива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партньорски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взаимоотношения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контакти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с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потенциални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потребители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резултатите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научните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разработки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както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с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други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заинтересувани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обучението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студенти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докторанти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страни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CA6FE6" w:rsidRPr="00CA6FE6" w:rsidRDefault="00CA6FE6" w:rsidP="00CA6F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Интерес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към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обучението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изследванията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в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катедрата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проявяват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специалисти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експерти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публични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институции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нестопански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организации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с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които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катедрата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поддържа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тесни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контакти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като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:</w:t>
      </w:r>
    </w:p>
    <w:p w:rsidR="00CA6FE6" w:rsidRPr="00CA6FE6" w:rsidRDefault="00CA6FE6" w:rsidP="00CA6FE6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Българска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търговско-промишлена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палата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(БТПП);</w:t>
      </w:r>
    </w:p>
    <w:p w:rsidR="00CA6FE6" w:rsidRPr="00CA6FE6" w:rsidRDefault="00CA6FE6" w:rsidP="00CA6FE6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Българска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стопанска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камара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(БСК);</w:t>
      </w:r>
    </w:p>
    <w:p w:rsidR="00CA6FE6" w:rsidRPr="00CA6FE6" w:rsidRDefault="00CA6FE6" w:rsidP="00CA6FE6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Министерство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транспорта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(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Дирекция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Транспортна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политика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);</w:t>
      </w:r>
    </w:p>
    <w:p w:rsidR="00CA6FE6" w:rsidRPr="00CA6FE6" w:rsidRDefault="00CA6FE6" w:rsidP="00CA6FE6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Министерство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регионалното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развитие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(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Дирекция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Инфраструктурни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проекти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);</w:t>
      </w:r>
    </w:p>
    <w:p w:rsidR="00CA6FE6" w:rsidRPr="00CA6FE6" w:rsidRDefault="00CA6FE6" w:rsidP="00CA6FE6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Столична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община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;</w:t>
      </w:r>
    </w:p>
    <w:p w:rsidR="00CA6FE6" w:rsidRPr="00CA6FE6" w:rsidRDefault="00CA6FE6" w:rsidP="00CA6FE6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Българска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асоциация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логистика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(БАЛ)</w:t>
      </w:r>
    </w:p>
    <w:p w:rsidR="00CA6FE6" w:rsidRPr="00CA6FE6" w:rsidRDefault="00CA6FE6" w:rsidP="00CA6FE6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Българска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асоциация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за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развитие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мениджмънта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предприемачеството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( БАРМП);</w:t>
      </w:r>
    </w:p>
    <w:p w:rsidR="00CA6FE6" w:rsidRPr="00CA6FE6" w:rsidRDefault="00CA6FE6" w:rsidP="00CA6FE6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Асоциацията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българските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предприятия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за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международни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превози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пътищата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(АЕБТРИ)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др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CA6FE6" w:rsidRPr="00CA6FE6" w:rsidRDefault="00CA6FE6" w:rsidP="00CA6F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Катедра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„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Логистика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”</w:t>
      </w:r>
      <w:proofErr w:type="gram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 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изгражда</w:t>
      </w:r>
      <w:proofErr w:type="spellEnd"/>
      <w:proofErr w:type="gram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стабилни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дълготрайни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връзки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с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организации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които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осъществяват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управляват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реалните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процеси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в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икономиката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(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или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допринасят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за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това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),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като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:</w:t>
      </w:r>
    </w:p>
    <w:p w:rsidR="00CA6FE6" w:rsidRPr="00CA6FE6" w:rsidRDefault="00CA6FE6" w:rsidP="00CA6FE6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производствени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търговски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предприятия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с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добре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развити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логистични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отдели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в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организационната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структура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; </w:t>
      </w:r>
    </w:p>
    <w:p w:rsidR="00CA6FE6" w:rsidRPr="00CA6FE6" w:rsidRDefault="00CA6FE6" w:rsidP="00CA6FE6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proofErr w:type="gram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доставчици</w:t>
      </w:r>
      <w:proofErr w:type="spellEnd"/>
      <w:proofErr w:type="gram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логистични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услуги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–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транспортни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спедиторски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фирми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фирми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предлагащи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складови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митнически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услуги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др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.;</w:t>
      </w:r>
    </w:p>
    <w:p w:rsidR="00CA6FE6" w:rsidRPr="00CA6FE6" w:rsidRDefault="00CA6FE6" w:rsidP="00CA6FE6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r w:rsidRPr="00CA6FE6">
        <w:rPr>
          <w:rFonts w:ascii="Tahoma" w:eastAsia="Times New Roman" w:hAnsi="Tahoma" w:cs="Tahoma"/>
          <w:color w:val="000000"/>
          <w:sz w:val="17"/>
          <w:szCs w:val="17"/>
        </w:rPr>
        <w:t> 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Доставчици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логистична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техника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софтуер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-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фирми-производители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и/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или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вносители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транспортна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складова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товаро-разтоварна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техника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опаковки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компютърна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комуникационна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техника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софтуерни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продукти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др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CA6FE6" w:rsidRPr="00CA6FE6" w:rsidRDefault="00CA6FE6" w:rsidP="00CA6F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proofErr w:type="gram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Катедрата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сътрудничи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активно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с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такива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организации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за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осигури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подкрепа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образователния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процес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във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всички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степени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обучение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както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научно-изследователската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дейност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.</w:t>
      </w:r>
      <w:proofErr w:type="gram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Сключени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договори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за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стаж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практика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студентите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със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следните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компании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,</w:t>
      </w:r>
      <w:proofErr w:type="gram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 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които</w:t>
      </w:r>
      <w:proofErr w:type="spellEnd"/>
      <w:proofErr w:type="gram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проявяват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готовност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за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участие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в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съвместни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проекти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изследвания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катедрата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:</w:t>
      </w:r>
    </w:p>
    <w:p w:rsidR="00CA6FE6" w:rsidRPr="00CA6FE6" w:rsidRDefault="00CA6FE6" w:rsidP="00CA6FE6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r w:rsidRPr="00CA6FE6">
        <w:rPr>
          <w:rFonts w:ascii="Tahoma" w:eastAsia="Times New Roman" w:hAnsi="Tahoma" w:cs="Tahoma"/>
          <w:color w:val="000000"/>
          <w:sz w:val="17"/>
          <w:szCs w:val="17"/>
        </w:rPr>
        <w:t>„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Степ-Софт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“ ООД;</w:t>
      </w:r>
    </w:p>
    <w:p w:rsidR="00CA6FE6" w:rsidRPr="00CA6FE6" w:rsidRDefault="00CA6FE6" w:rsidP="00CA6FE6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r w:rsidRPr="00CA6FE6">
        <w:rPr>
          <w:rFonts w:ascii="Tahoma" w:eastAsia="Times New Roman" w:hAnsi="Tahoma" w:cs="Tahoma"/>
          <w:color w:val="000000"/>
          <w:sz w:val="17"/>
          <w:szCs w:val="17"/>
        </w:rPr>
        <w:t>„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Милицер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Мюнх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“ ООД;</w:t>
      </w:r>
    </w:p>
    <w:p w:rsidR="00CA6FE6" w:rsidRPr="00CA6FE6" w:rsidRDefault="00CA6FE6" w:rsidP="00CA6FE6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r w:rsidRPr="00CA6FE6">
        <w:rPr>
          <w:rFonts w:ascii="Tahoma" w:eastAsia="Times New Roman" w:hAnsi="Tahoma" w:cs="Tahoma"/>
          <w:color w:val="000000"/>
          <w:sz w:val="17"/>
          <w:szCs w:val="17"/>
        </w:rPr>
        <w:t>„Е-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Ложистикс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“ ЕООД</w:t>
      </w:r>
    </w:p>
    <w:p w:rsidR="00CA6FE6" w:rsidRPr="00CA6FE6" w:rsidRDefault="00CA6FE6" w:rsidP="00CA6FE6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r w:rsidRPr="00CA6FE6">
        <w:rPr>
          <w:rFonts w:ascii="Tahoma" w:eastAsia="Times New Roman" w:hAnsi="Tahoma" w:cs="Tahoma"/>
          <w:color w:val="000000"/>
          <w:sz w:val="17"/>
          <w:szCs w:val="17"/>
        </w:rPr>
        <w:t>„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Дискордия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“ АД</w:t>
      </w:r>
    </w:p>
    <w:p w:rsidR="00CA6FE6" w:rsidRPr="00CA6FE6" w:rsidRDefault="00CA6FE6" w:rsidP="00CA6FE6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r w:rsidRPr="00CA6FE6">
        <w:rPr>
          <w:rFonts w:ascii="Tahoma" w:eastAsia="Times New Roman" w:hAnsi="Tahoma" w:cs="Tahoma"/>
          <w:color w:val="000000"/>
          <w:sz w:val="17"/>
          <w:szCs w:val="17"/>
        </w:rPr>
        <w:t>„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Уърлд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Транспорт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Овърсийз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България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“ ЕООД</w:t>
      </w:r>
    </w:p>
    <w:p w:rsidR="00CA6FE6" w:rsidRPr="00CA6FE6" w:rsidRDefault="00CA6FE6" w:rsidP="00CA6FE6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r w:rsidRPr="00CA6FE6">
        <w:rPr>
          <w:rFonts w:ascii="Tahoma" w:eastAsia="Times New Roman" w:hAnsi="Tahoma" w:cs="Tahoma"/>
          <w:color w:val="000000"/>
          <w:sz w:val="17"/>
          <w:szCs w:val="17"/>
        </w:rPr>
        <w:t>„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Имахижу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“ ООД</w:t>
      </w:r>
    </w:p>
    <w:p w:rsidR="00CA6FE6" w:rsidRPr="00CA6FE6" w:rsidRDefault="00CA6FE6" w:rsidP="00CA6FE6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r w:rsidRPr="00CA6FE6">
        <w:rPr>
          <w:rFonts w:ascii="Tahoma" w:eastAsia="Times New Roman" w:hAnsi="Tahoma" w:cs="Tahoma"/>
          <w:color w:val="000000"/>
          <w:sz w:val="17"/>
          <w:szCs w:val="17"/>
        </w:rPr>
        <w:t>„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Гопет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Транс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“ ЕООД</w:t>
      </w:r>
    </w:p>
    <w:p w:rsidR="00CA6FE6" w:rsidRPr="00CA6FE6" w:rsidRDefault="00CA6FE6" w:rsidP="00CA6F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proofErr w:type="gram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Тези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компании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съдействат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катедрата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в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областта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практическото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обучение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изследователската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работа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преподавателите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докторантите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както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работят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съвместно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с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катедрата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провеждането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емпирични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изследвания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подпомагат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докторантите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разработването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техните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докторски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дисертации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.</w:t>
      </w:r>
      <w:proofErr w:type="gram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proofErr w:type="gram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Освен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това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те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съдействат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за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провеждане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практически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обучения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дискусии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както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участия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в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различни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форуми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подкрепят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обучението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им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предоставят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както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тях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така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катедрата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възможността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се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възползват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партньорските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им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контакти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.</w:t>
      </w:r>
      <w:proofErr w:type="gramEnd"/>
    </w:p>
    <w:p w:rsidR="00CA6FE6" w:rsidRPr="00CA6FE6" w:rsidRDefault="00CA6FE6" w:rsidP="00CA6F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Катедрата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има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традиционно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сътрудничество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със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следните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компании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:</w:t>
      </w:r>
    </w:p>
    <w:p w:rsidR="00CA6FE6" w:rsidRPr="00CA6FE6" w:rsidRDefault="00CA6FE6" w:rsidP="00CA6FE6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Кока-Кола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Хеленик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България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;</w:t>
      </w:r>
    </w:p>
    <w:p w:rsidR="00CA6FE6" w:rsidRPr="00CA6FE6" w:rsidRDefault="00CA6FE6" w:rsidP="00CA6FE6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r w:rsidRPr="00CA6FE6">
        <w:rPr>
          <w:rFonts w:ascii="Tahoma" w:eastAsia="Times New Roman" w:hAnsi="Tahoma" w:cs="Tahoma"/>
          <w:color w:val="000000"/>
          <w:sz w:val="17"/>
          <w:szCs w:val="17"/>
        </w:rPr>
        <w:t>„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Фреш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Лоджик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“ ЕООД;</w:t>
      </w:r>
    </w:p>
    <w:p w:rsidR="00CA6FE6" w:rsidRPr="00CA6FE6" w:rsidRDefault="00CA6FE6" w:rsidP="00CA6FE6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r w:rsidRPr="00CA6FE6">
        <w:rPr>
          <w:rFonts w:ascii="Tahoma" w:eastAsia="Times New Roman" w:hAnsi="Tahoma" w:cs="Tahoma"/>
          <w:color w:val="000000"/>
          <w:sz w:val="17"/>
          <w:szCs w:val="17"/>
        </w:rPr>
        <w:t>„СОМАТ“ АД;</w:t>
      </w:r>
    </w:p>
    <w:p w:rsidR="00CA6FE6" w:rsidRPr="00CA6FE6" w:rsidRDefault="00CA6FE6" w:rsidP="00CA6FE6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МЕТРО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Кеш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енд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Кери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България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;</w:t>
      </w:r>
    </w:p>
    <w:p w:rsidR="00CA6FE6" w:rsidRPr="00CA6FE6" w:rsidRDefault="00CA6FE6" w:rsidP="00CA6FE6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r w:rsidRPr="00CA6FE6">
        <w:rPr>
          <w:rFonts w:ascii="Tahoma" w:eastAsia="Times New Roman" w:hAnsi="Tahoma" w:cs="Tahoma"/>
          <w:color w:val="000000"/>
          <w:sz w:val="17"/>
          <w:szCs w:val="17"/>
        </w:rPr>
        <w:lastRenderedPageBreak/>
        <w:t>„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Скорпион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Шипинг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“ ООД;</w:t>
      </w:r>
    </w:p>
    <w:p w:rsidR="00CA6FE6" w:rsidRPr="00CA6FE6" w:rsidRDefault="00CA6FE6" w:rsidP="00CA6FE6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„ЛИДЛ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България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“ ЕООД;</w:t>
      </w:r>
    </w:p>
    <w:p w:rsidR="00CA6FE6" w:rsidRPr="00CA6FE6" w:rsidRDefault="00CA6FE6" w:rsidP="00CA6FE6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Tahoma" w:eastAsia="Times New Roman" w:hAnsi="Tahoma" w:cs="Tahoma"/>
          <w:color w:val="000000"/>
          <w:sz w:val="17"/>
          <w:szCs w:val="17"/>
        </w:rPr>
      </w:pPr>
      <w:r w:rsidRPr="00CA6FE6">
        <w:rPr>
          <w:rFonts w:ascii="Tahoma" w:eastAsia="Times New Roman" w:hAnsi="Tahoma" w:cs="Tahoma"/>
          <w:color w:val="000000"/>
          <w:sz w:val="17"/>
          <w:szCs w:val="17"/>
        </w:rPr>
        <w:t>„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Граммер</w:t>
      </w:r>
      <w:proofErr w:type="spellEnd"/>
      <w:proofErr w:type="gram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“ АД</w:t>
      </w:r>
      <w:proofErr w:type="gram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CA6FE6" w:rsidRPr="00CA6FE6" w:rsidRDefault="00CA6FE6" w:rsidP="00CA6F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proofErr w:type="gram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Катедрата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има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възможност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се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възползва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множеството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реализирани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конкретни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договорености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между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УНСС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външни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публични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организации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както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организации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стопанския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нестопанския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сектор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.</w:t>
      </w:r>
      <w:proofErr w:type="gramEnd"/>
    </w:p>
    <w:p w:rsidR="00CA6FE6" w:rsidRPr="00CA6FE6" w:rsidRDefault="00CA6FE6" w:rsidP="00CA6FE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7"/>
          <w:szCs w:val="17"/>
        </w:rPr>
      </w:pP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Катедрата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сътруднич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с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научно-изследователски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звена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ТУ -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София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ИУ -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Варна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Институт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за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икономически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изследвания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БАН, ВТУ „Т.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Каблешков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“ -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София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ВСУ-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София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СА -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Свищов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НБУ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др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. </w:t>
      </w:r>
      <w:proofErr w:type="spellStart"/>
      <w:proofErr w:type="gram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както</w:t>
      </w:r>
      <w:proofErr w:type="spellEnd"/>
      <w:proofErr w:type="gram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във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връзка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с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протичането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усъвършенстването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образователния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научния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процес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,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така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линия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разработването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на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съвместни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проекти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 xml:space="preserve"> и </w:t>
      </w:r>
      <w:proofErr w:type="spellStart"/>
      <w:r w:rsidRPr="00CA6FE6">
        <w:rPr>
          <w:rFonts w:ascii="Tahoma" w:eastAsia="Times New Roman" w:hAnsi="Tahoma" w:cs="Tahoma"/>
          <w:color w:val="000000"/>
          <w:sz w:val="17"/>
          <w:szCs w:val="17"/>
        </w:rPr>
        <w:t>програми</w:t>
      </w:r>
      <w:proofErr w:type="spellEnd"/>
      <w:r w:rsidRPr="00CA6FE6">
        <w:rPr>
          <w:rFonts w:ascii="Tahoma" w:eastAsia="Times New Roman" w:hAnsi="Tahoma" w:cs="Tahoma"/>
          <w:color w:val="000000"/>
          <w:sz w:val="17"/>
          <w:szCs w:val="17"/>
        </w:rPr>
        <w:t>.</w:t>
      </w:r>
    </w:p>
    <w:p w:rsidR="00526722" w:rsidRDefault="00526722">
      <w:bookmarkStart w:id="0" w:name="_GoBack"/>
      <w:bookmarkEnd w:id="0"/>
    </w:p>
    <w:sectPr w:rsidR="005267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70F"/>
    <w:multiLevelType w:val="multilevel"/>
    <w:tmpl w:val="84A8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97135B"/>
    <w:multiLevelType w:val="multilevel"/>
    <w:tmpl w:val="939E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C37652"/>
    <w:multiLevelType w:val="multilevel"/>
    <w:tmpl w:val="F62C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9F3154"/>
    <w:multiLevelType w:val="multilevel"/>
    <w:tmpl w:val="3956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E6"/>
    <w:rsid w:val="00526722"/>
    <w:rsid w:val="00CA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A6FE6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CA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CA6FE6"/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CA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64496915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2016-02-09T13:41:00Z</dcterms:created>
  <dcterms:modified xsi:type="dcterms:W3CDTF">2016-02-09T13:42:00Z</dcterms:modified>
</cp:coreProperties>
</file>