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D4" w:rsidRPr="00541728" w:rsidRDefault="00FB67D4" w:rsidP="00FB67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C73424" w:rsidRDefault="00C73424" w:rsidP="00C7342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B67D4">
        <w:rPr>
          <w:rFonts w:ascii="Times New Roman" w:hAnsi="Times New Roman" w:cs="Times New Roman"/>
          <w:b/>
          <w:sz w:val="28"/>
          <w:szCs w:val="28"/>
          <w:lang w:val="bg-BG"/>
        </w:rPr>
        <w:t>Теми</w:t>
      </w:r>
    </w:p>
    <w:p w:rsidR="00C73424" w:rsidRPr="00F225FE" w:rsidRDefault="00C73424" w:rsidP="00C7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67D4">
        <w:rPr>
          <w:rFonts w:ascii="Times New Roman" w:hAnsi="Times New Roman" w:cs="Times New Roman"/>
          <w:b/>
          <w:sz w:val="28"/>
          <w:szCs w:val="28"/>
          <w:lang w:val="bg-BG"/>
        </w:rPr>
        <w:t>за семинарни занятия в курса по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Логика</w:t>
      </w:r>
      <w:r w:rsidRPr="00FB67D4">
        <w:rPr>
          <w:rFonts w:ascii="Times New Roman" w:hAnsi="Times New Roman" w:cs="Times New Roman"/>
          <w:b/>
          <w:sz w:val="28"/>
          <w:szCs w:val="28"/>
          <w:lang w:val="bg-BG"/>
        </w:rPr>
        <w:t>“, спец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FB67D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„Право“, І курс</w:t>
      </w:r>
    </w:p>
    <w:p w:rsidR="00F225FE" w:rsidRPr="00F225FE" w:rsidRDefault="00F225FE" w:rsidP="00C7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3424" w:rsidRPr="00C73424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Тема 1: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Разпознаване на аргумента. Пасажи, в кои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то липсва претенция за следване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</w:p>
    <w:p w:rsidR="00C73424" w:rsidRPr="00C73424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Тема 2: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Разграничаване на дедуктивните и индуктивните аргументи (Валидност и необоримост на дедуктивните аргументи и сила и убедител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ност на индуктивните аргументи)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73424" w:rsidRPr="00541728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Тема 3:</w:t>
      </w:r>
      <w:r w:rsidR="00C73424" w:rsidRPr="00C734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Анализ и оценка на дефиниции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C73424" w:rsidRPr="00541728" w:rsidRDefault="00C73424" w:rsidP="005417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1728">
        <w:rPr>
          <w:rFonts w:ascii="Times New Roman" w:hAnsi="Times New Roman" w:cs="Times New Roman"/>
          <w:b/>
          <w:sz w:val="24"/>
          <w:szCs w:val="24"/>
          <w:lang w:val="bg-BG"/>
        </w:rPr>
        <w:t>Тема 4</w:t>
      </w:r>
      <w:r w:rsidR="0054172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2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Доказване на невалидност по метода на </w:t>
      </w:r>
      <w:proofErr w:type="spellStart"/>
      <w:r w:rsidRPr="00541728">
        <w:rPr>
          <w:rFonts w:ascii="Times New Roman" w:hAnsi="Times New Roman" w:cs="Times New Roman"/>
          <w:b/>
          <w:sz w:val="24"/>
          <w:szCs w:val="24"/>
          <w:lang w:val="bg-BG"/>
        </w:rPr>
        <w:t>контрапримера</w:t>
      </w:r>
      <w:proofErr w:type="spellEnd"/>
      <w:r w:rsidR="00BE237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C73424" w:rsidRPr="00C73424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Тема 5: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Разпознаване на </w:t>
      </w:r>
      <w:proofErr w:type="spellStart"/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аргументните</w:t>
      </w:r>
      <w:proofErr w:type="spellEnd"/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заблуди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C73424" w:rsidRPr="00C73424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Тема 6:</w:t>
      </w:r>
      <w:r w:rsidR="00C73424" w:rsidRPr="00C734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Доказване на невалидност на категоричните силогизми чрез кръговете на Ойлер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</w:p>
    <w:p w:rsidR="00C73424" w:rsidRPr="00C73424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Тема 7:</w:t>
      </w:r>
      <w:r w:rsidR="00C73424" w:rsidRPr="00C734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Истинностни</w:t>
      </w:r>
      <w:proofErr w:type="spellEnd"/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функции и </w:t>
      </w:r>
      <w:proofErr w:type="spellStart"/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истинностни</w:t>
      </w:r>
      <w:proofErr w:type="spellEnd"/>
      <w:r w:rsidR="00C73424" w:rsidRPr="00C734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таблици за твърдения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541728" w:rsidRPr="00541728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Тема 8:</w:t>
      </w:r>
      <w:r w:rsidRPr="00541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17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Истинностни</w:t>
      </w:r>
      <w:proofErr w:type="spellEnd"/>
      <w:r w:rsidRPr="005417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таблици за аргументи. Дизюнктивен и условно- категоричен силогизъм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541728" w:rsidRPr="00BE237C" w:rsidRDefault="00541728" w:rsidP="005417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Тема 9: </w:t>
      </w:r>
      <w:r w:rsidRPr="005417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Трансформ</w:t>
      </w:r>
      <w:r w:rsidR="00F225F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ации в пропозиционалната логика</w:t>
      </w:r>
      <w:r w:rsidR="00BE23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541728" w:rsidRPr="00541728" w:rsidRDefault="00541728" w:rsidP="00541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41728" w:rsidRPr="00541728" w:rsidRDefault="00541728" w:rsidP="00541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sectPr w:rsidR="00541728" w:rsidRPr="00541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D2"/>
    <w:rsid w:val="00023E53"/>
    <w:rsid w:val="00343E29"/>
    <w:rsid w:val="00541728"/>
    <w:rsid w:val="007137D2"/>
    <w:rsid w:val="00BE237C"/>
    <w:rsid w:val="00C60860"/>
    <w:rsid w:val="00C73424"/>
    <w:rsid w:val="00CA732F"/>
    <w:rsid w:val="00F225FE"/>
    <w:rsid w:val="00FB67D4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AD7EC-D938-4F09-B919-AD015E4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roman_law_centre@unwe.bg</cp:lastModifiedBy>
  <cp:revision>2</cp:revision>
  <dcterms:created xsi:type="dcterms:W3CDTF">2015-06-29T12:17:00Z</dcterms:created>
  <dcterms:modified xsi:type="dcterms:W3CDTF">2015-06-29T12:17:00Z</dcterms:modified>
</cp:coreProperties>
</file>