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B14" w:rsidRDefault="001B6B14">
      <w:pPr>
        <w:rPr>
          <w:lang w:val="en-US"/>
        </w:rPr>
      </w:pPr>
    </w:p>
    <w:p w:rsidR="00B34BB3" w:rsidRDefault="00B34BB3">
      <w:pPr>
        <w:rPr>
          <w:lang w:val="en-US"/>
        </w:rPr>
      </w:pPr>
    </w:p>
    <w:p w:rsidR="00B34BB3" w:rsidRPr="00B34BB3" w:rsidRDefault="00B34BB3" w:rsidP="00B34BB3">
      <w:pPr>
        <w:jc w:val="center"/>
        <w:rPr>
          <w:b/>
          <w:sz w:val="40"/>
          <w:szCs w:val="40"/>
        </w:rPr>
      </w:pPr>
      <w:bookmarkStart w:id="0" w:name="_GoBack"/>
      <w:bookmarkEnd w:id="0"/>
      <w:r w:rsidRPr="00B34BB3">
        <w:rPr>
          <w:b/>
          <w:sz w:val="40"/>
          <w:szCs w:val="40"/>
        </w:rPr>
        <w:t>СЪОБЩЕНИЕ</w:t>
      </w:r>
    </w:p>
    <w:p w:rsidR="00B34BB3" w:rsidRPr="00B34BB3" w:rsidRDefault="00B34BB3" w:rsidP="00B34BB3">
      <w:pPr>
        <w:jc w:val="center"/>
        <w:rPr>
          <w:b/>
          <w:sz w:val="40"/>
          <w:szCs w:val="40"/>
        </w:rPr>
      </w:pPr>
    </w:p>
    <w:p w:rsidR="00B34BB3" w:rsidRPr="00B34BB3" w:rsidRDefault="00B34BB3" w:rsidP="00B34BB3">
      <w:pPr>
        <w:jc w:val="center"/>
        <w:rPr>
          <w:b/>
          <w:sz w:val="40"/>
          <w:szCs w:val="40"/>
        </w:rPr>
      </w:pPr>
    </w:p>
    <w:p w:rsidR="00B34BB3" w:rsidRPr="00B34BB3" w:rsidRDefault="00B34BB3" w:rsidP="00B34BB3">
      <w:pPr>
        <w:spacing w:line="360" w:lineRule="auto"/>
        <w:ind w:left="-540" w:right="-648" w:firstLine="540"/>
        <w:jc w:val="both"/>
        <w:rPr>
          <w:b/>
          <w:sz w:val="40"/>
          <w:szCs w:val="40"/>
        </w:rPr>
      </w:pPr>
      <w:r w:rsidRPr="00B34BB3">
        <w:rPr>
          <w:b/>
          <w:sz w:val="40"/>
          <w:szCs w:val="40"/>
        </w:rPr>
        <w:t xml:space="preserve">Деканското ръководство на Юридическия факултет на УНСС уведомява всички преподаватели, служители и студенти в ЮФ, че на 18.05.2016 г. (сряда) от 17.30 ч. до 18.00 ч. в Малка </w:t>
      </w:r>
      <w:proofErr w:type="spellStart"/>
      <w:r w:rsidRPr="00B34BB3">
        <w:rPr>
          <w:b/>
          <w:sz w:val="40"/>
          <w:szCs w:val="40"/>
        </w:rPr>
        <w:t>конферентна</w:t>
      </w:r>
      <w:proofErr w:type="spellEnd"/>
      <w:r w:rsidRPr="00B34BB3">
        <w:rPr>
          <w:b/>
          <w:sz w:val="40"/>
          <w:szCs w:val="40"/>
        </w:rPr>
        <w:t xml:space="preserve"> зала на УНСС Експертната група на НАОА</w:t>
      </w:r>
      <w:r w:rsidRPr="00B34BB3">
        <w:rPr>
          <w:sz w:val="40"/>
          <w:szCs w:val="40"/>
        </w:rPr>
        <w:t xml:space="preserve"> </w:t>
      </w:r>
      <w:r w:rsidRPr="00B34BB3">
        <w:rPr>
          <w:b/>
          <w:sz w:val="40"/>
          <w:szCs w:val="40"/>
        </w:rPr>
        <w:t xml:space="preserve">по процедурата за </w:t>
      </w:r>
      <w:r w:rsidRPr="00B34BB3">
        <w:rPr>
          <w:b/>
          <w:spacing w:val="4"/>
          <w:sz w:val="40"/>
          <w:szCs w:val="40"/>
        </w:rPr>
        <w:t>програмна акредитация на професионално направление</w:t>
      </w:r>
      <w:r w:rsidRPr="00B34BB3">
        <w:rPr>
          <w:b/>
          <w:sz w:val="40"/>
          <w:szCs w:val="40"/>
        </w:rPr>
        <w:t xml:space="preserve"> </w:t>
      </w:r>
      <w:r w:rsidRPr="00B34BB3">
        <w:rPr>
          <w:b/>
          <w:color w:val="000000"/>
          <w:spacing w:val="4"/>
          <w:sz w:val="40"/>
          <w:szCs w:val="40"/>
        </w:rPr>
        <w:t>„Право“ и програмна акредитация на ОНС „Доктор“</w:t>
      </w:r>
      <w:r w:rsidRPr="00B34BB3">
        <w:rPr>
          <w:b/>
          <w:sz w:val="40"/>
          <w:szCs w:val="40"/>
        </w:rPr>
        <w:t xml:space="preserve"> </w:t>
      </w:r>
      <w:r w:rsidRPr="00B34BB3">
        <w:rPr>
          <w:b/>
          <w:color w:val="000000"/>
          <w:spacing w:val="4"/>
          <w:sz w:val="40"/>
          <w:szCs w:val="40"/>
        </w:rPr>
        <w:t>по научните специалности „Административно право и административен процес” и „Гражданско и семейно право“ ще проведе прием на преподаватели, служители и студенти.</w:t>
      </w:r>
    </w:p>
    <w:p w:rsidR="00B34BB3" w:rsidRPr="00B34BB3" w:rsidRDefault="00B34BB3" w:rsidP="00B34BB3">
      <w:pPr>
        <w:jc w:val="center"/>
        <w:rPr>
          <w:lang w:val="en-US"/>
        </w:rPr>
      </w:pPr>
    </w:p>
    <w:sectPr w:rsidR="00B34BB3" w:rsidRPr="00B34BB3" w:rsidSect="0071557B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57B"/>
    <w:rsid w:val="001B6B14"/>
    <w:rsid w:val="0071557B"/>
    <w:rsid w:val="00B34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B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B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977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UNWE</Company>
  <LinksUpToDate>false</LinksUpToDate>
  <CharactersWithSpaces>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Doc.Boyanova</dc:creator>
  <cp:lastModifiedBy>Doc.Boyanova</cp:lastModifiedBy>
  <cp:revision>2</cp:revision>
  <dcterms:created xsi:type="dcterms:W3CDTF">2016-05-17T10:10:00Z</dcterms:created>
  <dcterms:modified xsi:type="dcterms:W3CDTF">2016-05-17T10:13:00Z</dcterms:modified>
</cp:coreProperties>
</file>