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6F" w:rsidRDefault="00C5726F" w:rsidP="00C5726F">
      <w:pPr>
        <w:jc w:val="center"/>
        <w:rPr>
          <w:b/>
          <w:bCs/>
          <w:sz w:val="28"/>
          <w:szCs w:val="28"/>
        </w:rPr>
      </w:pPr>
      <w:r>
        <w:rPr>
          <w:b/>
          <w:bCs/>
          <w:sz w:val="28"/>
          <w:szCs w:val="28"/>
        </w:rPr>
        <w:t xml:space="preserve">                                                                        ДО ДЕКАНА НА ФСФ</w:t>
      </w:r>
    </w:p>
    <w:p w:rsidR="00C5726F" w:rsidRDefault="00C5726F" w:rsidP="00C5726F">
      <w:pPr>
        <w:jc w:val="right"/>
        <w:rPr>
          <w:b/>
          <w:bCs/>
          <w:sz w:val="28"/>
          <w:szCs w:val="28"/>
        </w:rPr>
      </w:pPr>
      <w:r>
        <w:rPr>
          <w:b/>
          <w:bCs/>
          <w:sz w:val="28"/>
          <w:szCs w:val="28"/>
        </w:rPr>
        <w:t>Проф. д-р Снежана Башева</w:t>
      </w:r>
    </w:p>
    <w:p w:rsidR="00C5726F" w:rsidRDefault="00C5726F" w:rsidP="00C5726F">
      <w:pPr>
        <w:jc w:val="center"/>
        <w:rPr>
          <w:b/>
          <w:bCs/>
          <w:sz w:val="28"/>
          <w:szCs w:val="28"/>
        </w:rPr>
      </w:pPr>
    </w:p>
    <w:p w:rsidR="00C5726F" w:rsidRDefault="00C5726F" w:rsidP="00C5726F">
      <w:pPr>
        <w:jc w:val="center"/>
        <w:rPr>
          <w:b/>
          <w:bCs/>
          <w:sz w:val="28"/>
          <w:szCs w:val="28"/>
        </w:rPr>
      </w:pPr>
    </w:p>
    <w:p w:rsidR="00C5726F" w:rsidRDefault="00C5726F" w:rsidP="00C5726F">
      <w:pPr>
        <w:jc w:val="center"/>
        <w:rPr>
          <w:b/>
          <w:bCs/>
          <w:sz w:val="28"/>
          <w:szCs w:val="28"/>
        </w:rPr>
      </w:pPr>
    </w:p>
    <w:p w:rsidR="007D5CE2" w:rsidRDefault="00C5726F" w:rsidP="00C5726F">
      <w:pPr>
        <w:jc w:val="center"/>
        <w:rPr>
          <w:b/>
          <w:bCs/>
          <w:sz w:val="28"/>
          <w:szCs w:val="28"/>
        </w:rPr>
      </w:pPr>
      <w:r>
        <w:rPr>
          <w:b/>
          <w:bCs/>
          <w:sz w:val="28"/>
          <w:szCs w:val="28"/>
        </w:rPr>
        <w:t>ОТЧЕТ ЗА ИЗПЪЛНЕНИЕТО НА ДЕЙНОСТИТЕ ПО ОЦЕНКА И ПОДДЪРЖАНЕ НА КАЧЕСТВОТО НА ОБУЧЕНИЕ И НА АКАДЕМИЧНИЯ СЪСТАВ</w:t>
      </w:r>
      <w:r>
        <w:rPr>
          <w:sz w:val="28"/>
          <w:szCs w:val="28"/>
        </w:rPr>
        <w:t xml:space="preserve"> </w:t>
      </w:r>
      <w:r>
        <w:rPr>
          <w:b/>
          <w:bCs/>
          <w:sz w:val="28"/>
          <w:szCs w:val="28"/>
        </w:rPr>
        <w:t xml:space="preserve">НА ФИНАНСОВО-СЧЕТОВОДНИЯ ФАКУЛТЕТ  </w:t>
      </w:r>
      <w:r w:rsidR="007D5CE2">
        <w:rPr>
          <w:b/>
          <w:bCs/>
          <w:sz w:val="28"/>
          <w:szCs w:val="28"/>
        </w:rPr>
        <w:t xml:space="preserve">И ЗА МЕЖДУНАРОДНОТО СЪТРУДНИЧЕСТВО </w:t>
      </w:r>
    </w:p>
    <w:p w:rsidR="00C5726F" w:rsidRDefault="007D5CE2" w:rsidP="00C5726F">
      <w:pPr>
        <w:jc w:val="center"/>
        <w:rPr>
          <w:b/>
          <w:bCs/>
          <w:sz w:val="28"/>
          <w:szCs w:val="28"/>
        </w:rPr>
      </w:pPr>
      <w:r>
        <w:rPr>
          <w:b/>
          <w:bCs/>
          <w:sz w:val="28"/>
          <w:szCs w:val="28"/>
        </w:rPr>
        <w:t xml:space="preserve"> </w:t>
      </w:r>
      <w:r w:rsidR="00C5726F">
        <w:rPr>
          <w:b/>
          <w:bCs/>
          <w:sz w:val="28"/>
          <w:szCs w:val="28"/>
        </w:rPr>
        <w:t xml:space="preserve">ЗА ПЕРИОДА 30.11.2018 г. - 25.11.2019 г. </w:t>
      </w:r>
    </w:p>
    <w:p w:rsidR="00C5726F" w:rsidRDefault="00C5726F" w:rsidP="00C5726F">
      <w:pPr>
        <w:jc w:val="center"/>
        <w:rPr>
          <w:b/>
          <w:bCs/>
          <w:sz w:val="28"/>
          <w:szCs w:val="28"/>
        </w:rPr>
      </w:pPr>
    </w:p>
    <w:p w:rsidR="00C5726F" w:rsidRDefault="00C5726F" w:rsidP="00C5726F">
      <w:pPr>
        <w:jc w:val="center"/>
        <w:rPr>
          <w:b/>
          <w:bCs/>
          <w:sz w:val="28"/>
          <w:szCs w:val="28"/>
        </w:rPr>
      </w:pPr>
      <w:r>
        <w:rPr>
          <w:b/>
          <w:bCs/>
          <w:sz w:val="28"/>
          <w:szCs w:val="28"/>
        </w:rPr>
        <w:t xml:space="preserve">от проф. д-р Румяна </w:t>
      </w:r>
      <w:proofErr w:type="spellStart"/>
      <w:r>
        <w:rPr>
          <w:b/>
          <w:bCs/>
          <w:sz w:val="28"/>
          <w:szCs w:val="28"/>
        </w:rPr>
        <w:t>Пожаревска</w:t>
      </w:r>
      <w:proofErr w:type="spellEnd"/>
      <w:r>
        <w:rPr>
          <w:b/>
          <w:bCs/>
          <w:sz w:val="28"/>
          <w:szCs w:val="28"/>
        </w:rPr>
        <w:t xml:space="preserve"> – зам. декан по МС и председател на комисията по </w:t>
      </w:r>
      <w:r w:rsidRPr="0042413D">
        <w:rPr>
          <w:b/>
          <w:bCs/>
          <w:sz w:val="28"/>
          <w:szCs w:val="28"/>
        </w:rPr>
        <w:t>оценка на качеството и акредитацията</w:t>
      </w:r>
      <w:r>
        <w:rPr>
          <w:b/>
          <w:bCs/>
          <w:sz w:val="28"/>
          <w:szCs w:val="28"/>
        </w:rPr>
        <w:t xml:space="preserve"> към ФСФ</w:t>
      </w:r>
    </w:p>
    <w:p w:rsidR="00C5726F" w:rsidRDefault="00C5726F" w:rsidP="00C5726F">
      <w:pPr>
        <w:jc w:val="both"/>
        <w:rPr>
          <w:b/>
          <w:bCs/>
          <w:sz w:val="28"/>
          <w:szCs w:val="28"/>
        </w:rPr>
      </w:pPr>
    </w:p>
    <w:p w:rsidR="00C5726F" w:rsidRDefault="00C5726F" w:rsidP="00C5726F"/>
    <w:p w:rsidR="00C5726F" w:rsidRDefault="00C5726F" w:rsidP="00C5726F">
      <w:pPr>
        <w:spacing w:line="360" w:lineRule="auto"/>
      </w:pPr>
    </w:p>
    <w:p w:rsidR="00C5726F" w:rsidRPr="003648CE" w:rsidRDefault="00C5726F" w:rsidP="00C5726F">
      <w:pPr>
        <w:spacing w:line="360" w:lineRule="auto"/>
        <w:ind w:left="708" w:firstLine="708"/>
        <w:jc w:val="both"/>
        <w:rPr>
          <w:sz w:val="28"/>
          <w:szCs w:val="28"/>
        </w:rPr>
      </w:pPr>
      <w:r w:rsidRPr="003648CE">
        <w:rPr>
          <w:sz w:val="28"/>
          <w:szCs w:val="28"/>
        </w:rPr>
        <w:t>УВАЖАЕМА ПРОФ. БАШЕВА,</w:t>
      </w:r>
    </w:p>
    <w:p w:rsidR="00C5726F" w:rsidRPr="00C5726F" w:rsidRDefault="00C5726F" w:rsidP="00C5726F">
      <w:pPr>
        <w:spacing w:line="360" w:lineRule="auto"/>
        <w:jc w:val="both"/>
        <w:rPr>
          <w:bCs/>
          <w:sz w:val="28"/>
          <w:szCs w:val="28"/>
        </w:rPr>
      </w:pPr>
      <w:r>
        <w:rPr>
          <w:sz w:val="28"/>
          <w:szCs w:val="28"/>
        </w:rPr>
        <w:tab/>
      </w:r>
      <w:r w:rsidRPr="00C5726F">
        <w:rPr>
          <w:sz w:val="28"/>
          <w:szCs w:val="28"/>
        </w:rPr>
        <w:t xml:space="preserve">През периода </w:t>
      </w:r>
      <w:r w:rsidRPr="00C5726F">
        <w:rPr>
          <w:bCs/>
          <w:sz w:val="28"/>
          <w:szCs w:val="28"/>
        </w:rPr>
        <w:t xml:space="preserve">30.11.2018 г. - 25.11.2019 г. </w:t>
      </w:r>
      <w:r>
        <w:rPr>
          <w:sz w:val="28"/>
          <w:szCs w:val="28"/>
        </w:rPr>
        <w:t xml:space="preserve"> в изпълнение на плана за разпределение на целите на Финансово-счетоводния факултет бяха осъществени следните дейности:</w:t>
      </w:r>
    </w:p>
    <w:p w:rsidR="00607D4B" w:rsidRPr="00607D4B" w:rsidRDefault="00607D4B" w:rsidP="00607D4B">
      <w:pPr>
        <w:pStyle w:val="ListParagraph"/>
        <w:numPr>
          <w:ilvl w:val="0"/>
          <w:numId w:val="1"/>
        </w:numPr>
        <w:spacing w:line="360" w:lineRule="auto"/>
        <w:ind w:left="0" w:firstLine="0"/>
        <w:jc w:val="both"/>
        <w:rPr>
          <w:sz w:val="28"/>
          <w:szCs w:val="28"/>
        </w:rPr>
      </w:pPr>
      <w:r>
        <w:rPr>
          <w:sz w:val="28"/>
          <w:szCs w:val="28"/>
        </w:rPr>
        <w:t>Б</w:t>
      </w:r>
      <w:r w:rsidRPr="004920A0">
        <w:rPr>
          <w:sz w:val="28"/>
          <w:szCs w:val="28"/>
        </w:rPr>
        <w:t xml:space="preserve">яха разработени и утвърдени от Ректора на УНСС </w:t>
      </w:r>
      <w:r w:rsidRPr="004D16C3">
        <w:rPr>
          <w:b/>
          <w:i/>
          <w:sz w:val="28"/>
          <w:szCs w:val="28"/>
        </w:rPr>
        <w:t xml:space="preserve">Цели по качеството  на ФСФ </w:t>
      </w:r>
      <w:r>
        <w:rPr>
          <w:sz w:val="28"/>
          <w:szCs w:val="28"/>
        </w:rPr>
        <w:t>за периода до 2021 год.</w:t>
      </w:r>
      <w:r w:rsidRPr="004920A0">
        <w:rPr>
          <w:sz w:val="28"/>
          <w:szCs w:val="28"/>
        </w:rPr>
        <w:t xml:space="preserve"> </w:t>
      </w:r>
      <w:r>
        <w:rPr>
          <w:sz w:val="28"/>
          <w:szCs w:val="28"/>
        </w:rPr>
        <w:t xml:space="preserve"> Същите са качени на Интранет страницата на УНСС.</w:t>
      </w:r>
    </w:p>
    <w:p w:rsidR="007114FC" w:rsidRDefault="004D16C3" w:rsidP="007114FC">
      <w:pPr>
        <w:pStyle w:val="ListParagraph"/>
        <w:numPr>
          <w:ilvl w:val="0"/>
          <w:numId w:val="1"/>
        </w:numPr>
        <w:spacing w:line="360" w:lineRule="auto"/>
        <w:ind w:left="0" w:firstLine="0"/>
        <w:jc w:val="both"/>
        <w:rPr>
          <w:sz w:val="28"/>
          <w:szCs w:val="28"/>
        </w:rPr>
      </w:pPr>
      <w:proofErr w:type="spellStart"/>
      <w:r>
        <w:rPr>
          <w:sz w:val="28"/>
          <w:szCs w:val="28"/>
          <w:lang w:val="ru-RU"/>
        </w:rPr>
        <w:t>В</w:t>
      </w:r>
      <w:r w:rsidR="00D43E8F">
        <w:rPr>
          <w:sz w:val="28"/>
          <w:szCs w:val="28"/>
          <w:lang w:val="ru-RU"/>
        </w:rPr>
        <w:t>ъв</w:t>
      </w:r>
      <w:proofErr w:type="spellEnd"/>
      <w:r w:rsidR="00D43E8F">
        <w:rPr>
          <w:sz w:val="28"/>
          <w:szCs w:val="28"/>
          <w:lang w:val="ru-RU"/>
        </w:rPr>
        <w:t xml:space="preserve"> </w:t>
      </w:r>
      <w:r>
        <w:rPr>
          <w:sz w:val="28"/>
          <w:szCs w:val="28"/>
        </w:rPr>
        <w:t>Финансово-счетоводния факултет</w:t>
      </w:r>
      <w:r w:rsidR="00D43E8F">
        <w:rPr>
          <w:sz w:val="28"/>
          <w:szCs w:val="28"/>
          <w:lang w:val="ru-RU"/>
        </w:rPr>
        <w:t xml:space="preserve"> </w:t>
      </w:r>
      <w:proofErr w:type="spellStart"/>
      <w:r w:rsidR="00D43E8F">
        <w:rPr>
          <w:sz w:val="28"/>
          <w:szCs w:val="28"/>
          <w:lang w:val="ru-RU"/>
        </w:rPr>
        <w:t>работеха</w:t>
      </w:r>
      <w:proofErr w:type="spellEnd"/>
      <w:r w:rsidR="00D43E8F">
        <w:rPr>
          <w:sz w:val="28"/>
          <w:szCs w:val="28"/>
          <w:lang w:val="ru-RU"/>
        </w:rPr>
        <w:t xml:space="preserve"> три </w:t>
      </w:r>
      <w:proofErr w:type="spellStart"/>
      <w:r w:rsidR="00D43E8F">
        <w:rPr>
          <w:sz w:val="28"/>
          <w:szCs w:val="28"/>
          <w:lang w:val="ru-RU"/>
        </w:rPr>
        <w:t>комисии</w:t>
      </w:r>
      <w:proofErr w:type="spellEnd"/>
      <w:r w:rsidR="004920A0" w:rsidRPr="007114FC">
        <w:rPr>
          <w:sz w:val="28"/>
          <w:szCs w:val="28"/>
          <w:lang w:val="ru-RU"/>
        </w:rPr>
        <w:t xml:space="preserve">: </w:t>
      </w:r>
    </w:p>
    <w:p w:rsidR="007114FC" w:rsidRDefault="007C7820" w:rsidP="007114FC">
      <w:pPr>
        <w:pStyle w:val="ListParagraph"/>
        <w:spacing w:line="360" w:lineRule="auto"/>
        <w:ind w:left="0" w:firstLine="708"/>
        <w:jc w:val="both"/>
        <w:rPr>
          <w:sz w:val="28"/>
          <w:szCs w:val="28"/>
        </w:rPr>
      </w:pPr>
      <w:r>
        <w:rPr>
          <w:b/>
          <w:bCs/>
          <w:sz w:val="28"/>
          <w:szCs w:val="28"/>
        </w:rPr>
        <w:t>(2.1.)</w:t>
      </w:r>
      <w:r w:rsidR="004920A0" w:rsidRPr="007114FC">
        <w:rPr>
          <w:b/>
          <w:bCs/>
          <w:sz w:val="28"/>
          <w:szCs w:val="28"/>
        </w:rPr>
        <w:t xml:space="preserve"> </w:t>
      </w:r>
      <w:r w:rsidR="004920A0" w:rsidRPr="007114FC">
        <w:rPr>
          <w:b/>
          <w:bCs/>
          <w:sz w:val="28"/>
          <w:szCs w:val="28"/>
          <w:lang w:val="en-US"/>
        </w:rPr>
        <w:t xml:space="preserve"> </w:t>
      </w:r>
      <w:proofErr w:type="spellStart"/>
      <w:proofErr w:type="gramStart"/>
      <w:r w:rsidR="004920A0" w:rsidRPr="007114FC">
        <w:rPr>
          <w:sz w:val="28"/>
          <w:szCs w:val="28"/>
          <w:lang w:val="en-US"/>
        </w:rPr>
        <w:t>факултетна</w:t>
      </w:r>
      <w:proofErr w:type="spellEnd"/>
      <w:proofErr w:type="gramEnd"/>
      <w:r w:rsidR="004920A0" w:rsidRPr="007114FC">
        <w:rPr>
          <w:sz w:val="28"/>
          <w:szCs w:val="28"/>
          <w:lang w:val="en-US"/>
        </w:rPr>
        <w:t xml:space="preserve"> </w:t>
      </w:r>
      <w:proofErr w:type="spellStart"/>
      <w:r w:rsidR="004920A0" w:rsidRPr="007114FC">
        <w:rPr>
          <w:sz w:val="28"/>
          <w:szCs w:val="28"/>
          <w:lang w:val="en-US"/>
        </w:rPr>
        <w:t>Комисия</w:t>
      </w:r>
      <w:proofErr w:type="spellEnd"/>
      <w:r w:rsidR="004920A0" w:rsidRPr="007114FC">
        <w:rPr>
          <w:sz w:val="28"/>
          <w:szCs w:val="28"/>
          <w:lang w:val="en-US"/>
        </w:rPr>
        <w:t xml:space="preserve"> </w:t>
      </w:r>
      <w:proofErr w:type="spellStart"/>
      <w:r w:rsidR="004920A0" w:rsidRPr="007114FC">
        <w:rPr>
          <w:sz w:val="28"/>
          <w:szCs w:val="28"/>
          <w:lang w:val="en-US"/>
        </w:rPr>
        <w:t>за</w:t>
      </w:r>
      <w:proofErr w:type="spellEnd"/>
      <w:r w:rsidR="004920A0" w:rsidRPr="007114FC">
        <w:rPr>
          <w:sz w:val="28"/>
          <w:szCs w:val="28"/>
          <w:lang w:val="en-US"/>
        </w:rPr>
        <w:t xml:space="preserve"> </w:t>
      </w:r>
      <w:proofErr w:type="spellStart"/>
      <w:r w:rsidR="004920A0" w:rsidRPr="007114FC">
        <w:rPr>
          <w:sz w:val="28"/>
          <w:szCs w:val="28"/>
          <w:lang w:val="en-US"/>
        </w:rPr>
        <w:t>осигуряване</w:t>
      </w:r>
      <w:proofErr w:type="spellEnd"/>
      <w:r w:rsidR="004920A0" w:rsidRPr="007114FC">
        <w:rPr>
          <w:sz w:val="28"/>
          <w:szCs w:val="28"/>
          <w:lang w:val="en-US"/>
        </w:rPr>
        <w:t xml:space="preserve"> и </w:t>
      </w:r>
      <w:proofErr w:type="spellStart"/>
      <w:r w:rsidR="004920A0" w:rsidRPr="007114FC">
        <w:rPr>
          <w:sz w:val="28"/>
          <w:szCs w:val="28"/>
          <w:lang w:val="en-US"/>
        </w:rPr>
        <w:t>оценяване</w:t>
      </w:r>
      <w:proofErr w:type="spellEnd"/>
      <w:r w:rsidR="004920A0" w:rsidRPr="007114FC">
        <w:rPr>
          <w:sz w:val="28"/>
          <w:szCs w:val="28"/>
          <w:lang w:val="en-US"/>
        </w:rPr>
        <w:t xml:space="preserve"> </w:t>
      </w:r>
      <w:proofErr w:type="spellStart"/>
      <w:r w:rsidR="004920A0" w:rsidRPr="007114FC">
        <w:rPr>
          <w:sz w:val="28"/>
          <w:szCs w:val="28"/>
          <w:lang w:val="en-US"/>
        </w:rPr>
        <w:t>на</w:t>
      </w:r>
      <w:proofErr w:type="spellEnd"/>
      <w:r w:rsidR="004920A0" w:rsidRPr="007114FC">
        <w:rPr>
          <w:sz w:val="28"/>
          <w:szCs w:val="28"/>
          <w:lang w:val="en-US"/>
        </w:rPr>
        <w:t xml:space="preserve"> </w:t>
      </w:r>
      <w:proofErr w:type="spellStart"/>
      <w:r w:rsidR="004920A0" w:rsidRPr="007114FC">
        <w:rPr>
          <w:sz w:val="28"/>
          <w:szCs w:val="28"/>
          <w:lang w:val="en-US"/>
        </w:rPr>
        <w:t>качеството</w:t>
      </w:r>
      <w:proofErr w:type="spellEnd"/>
      <w:r w:rsidR="004920A0" w:rsidRPr="007114FC">
        <w:rPr>
          <w:sz w:val="28"/>
          <w:szCs w:val="28"/>
          <w:lang w:val="en-US"/>
        </w:rPr>
        <w:t xml:space="preserve"> (ФКООК)</w:t>
      </w:r>
      <w:r w:rsidR="004920A0" w:rsidRPr="007114FC">
        <w:rPr>
          <w:sz w:val="28"/>
          <w:szCs w:val="28"/>
        </w:rPr>
        <w:t xml:space="preserve">, </w:t>
      </w:r>
      <w:proofErr w:type="spellStart"/>
      <w:r w:rsidR="004920A0" w:rsidRPr="007114FC">
        <w:rPr>
          <w:sz w:val="28"/>
          <w:szCs w:val="28"/>
          <w:lang w:val="en-US"/>
        </w:rPr>
        <w:t>съгласно</w:t>
      </w:r>
      <w:proofErr w:type="spellEnd"/>
      <w:r w:rsidR="004920A0" w:rsidRPr="007114FC">
        <w:rPr>
          <w:sz w:val="28"/>
          <w:szCs w:val="28"/>
          <w:lang w:val="en-US"/>
        </w:rPr>
        <w:t xml:space="preserve"> </w:t>
      </w:r>
      <w:proofErr w:type="spellStart"/>
      <w:r w:rsidR="004920A0" w:rsidRPr="007114FC">
        <w:rPr>
          <w:sz w:val="28"/>
          <w:szCs w:val="28"/>
          <w:lang w:val="en-US"/>
        </w:rPr>
        <w:t>Стандарт</w:t>
      </w:r>
      <w:proofErr w:type="spellEnd"/>
      <w:r w:rsidR="004920A0" w:rsidRPr="007114FC">
        <w:rPr>
          <w:sz w:val="28"/>
          <w:szCs w:val="28"/>
          <w:lang w:val="en-US"/>
        </w:rPr>
        <w:t xml:space="preserve"> 1 </w:t>
      </w:r>
      <w:proofErr w:type="spellStart"/>
      <w:r w:rsidR="004920A0" w:rsidRPr="007114FC">
        <w:rPr>
          <w:sz w:val="28"/>
          <w:szCs w:val="28"/>
          <w:lang w:val="en-US"/>
        </w:rPr>
        <w:t>на</w:t>
      </w:r>
      <w:proofErr w:type="spellEnd"/>
      <w:r w:rsidR="004920A0" w:rsidRPr="007114FC">
        <w:rPr>
          <w:sz w:val="28"/>
          <w:szCs w:val="28"/>
          <w:lang w:val="en-US"/>
        </w:rPr>
        <w:t xml:space="preserve"> </w:t>
      </w:r>
      <w:proofErr w:type="spellStart"/>
      <w:r w:rsidR="004920A0" w:rsidRPr="007114FC">
        <w:rPr>
          <w:sz w:val="28"/>
          <w:szCs w:val="28"/>
          <w:lang w:val="en-US"/>
        </w:rPr>
        <w:t>критериалната</w:t>
      </w:r>
      <w:proofErr w:type="spellEnd"/>
      <w:r w:rsidR="004920A0" w:rsidRPr="007114FC">
        <w:rPr>
          <w:sz w:val="28"/>
          <w:szCs w:val="28"/>
          <w:lang w:val="en-US"/>
        </w:rPr>
        <w:t xml:space="preserve"> </w:t>
      </w:r>
      <w:proofErr w:type="spellStart"/>
      <w:r w:rsidR="004920A0" w:rsidRPr="007114FC">
        <w:rPr>
          <w:sz w:val="28"/>
          <w:szCs w:val="28"/>
          <w:lang w:val="en-US"/>
        </w:rPr>
        <w:t>система</w:t>
      </w:r>
      <w:proofErr w:type="spellEnd"/>
      <w:r w:rsidR="004920A0" w:rsidRPr="007114FC">
        <w:rPr>
          <w:sz w:val="28"/>
          <w:szCs w:val="28"/>
          <w:lang w:val="en-US"/>
        </w:rPr>
        <w:t xml:space="preserve"> </w:t>
      </w:r>
      <w:proofErr w:type="spellStart"/>
      <w:r w:rsidR="004920A0" w:rsidRPr="007114FC">
        <w:rPr>
          <w:sz w:val="28"/>
          <w:szCs w:val="28"/>
          <w:lang w:val="en-US"/>
        </w:rPr>
        <w:t>на</w:t>
      </w:r>
      <w:proofErr w:type="spellEnd"/>
      <w:r w:rsidR="004920A0" w:rsidRPr="007114FC">
        <w:rPr>
          <w:sz w:val="28"/>
          <w:szCs w:val="28"/>
          <w:lang w:val="en-US"/>
        </w:rPr>
        <w:t xml:space="preserve"> НАОА </w:t>
      </w:r>
      <w:proofErr w:type="spellStart"/>
      <w:r w:rsidR="004920A0" w:rsidRPr="007114FC">
        <w:rPr>
          <w:sz w:val="28"/>
          <w:szCs w:val="28"/>
          <w:lang w:val="en-US"/>
        </w:rPr>
        <w:t>за</w:t>
      </w:r>
      <w:proofErr w:type="spellEnd"/>
      <w:r w:rsidR="004920A0" w:rsidRPr="007114FC">
        <w:rPr>
          <w:sz w:val="28"/>
          <w:szCs w:val="28"/>
          <w:lang w:val="en-US"/>
        </w:rPr>
        <w:t xml:space="preserve"> </w:t>
      </w:r>
      <w:proofErr w:type="spellStart"/>
      <w:r w:rsidR="004920A0" w:rsidRPr="007114FC">
        <w:rPr>
          <w:sz w:val="28"/>
          <w:szCs w:val="28"/>
          <w:lang w:val="en-US"/>
        </w:rPr>
        <w:t>институционална</w:t>
      </w:r>
      <w:proofErr w:type="spellEnd"/>
      <w:r w:rsidR="004920A0" w:rsidRPr="007114FC">
        <w:rPr>
          <w:sz w:val="28"/>
          <w:szCs w:val="28"/>
          <w:lang w:val="en-US"/>
        </w:rPr>
        <w:t xml:space="preserve"> </w:t>
      </w:r>
      <w:proofErr w:type="spellStart"/>
      <w:r w:rsidR="004920A0" w:rsidRPr="007114FC">
        <w:rPr>
          <w:sz w:val="28"/>
          <w:szCs w:val="28"/>
          <w:lang w:val="en-US"/>
        </w:rPr>
        <w:t>акредитация</w:t>
      </w:r>
      <w:proofErr w:type="spellEnd"/>
      <w:r w:rsidR="004920A0" w:rsidRPr="007114FC">
        <w:rPr>
          <w:sz w:val="28"/>
          <w:szCs w:val="28"/>
          <w:lang w:val="en-US"/>
        </w:rPr>
        <w:t xml:space="preserve"> </w:t>
      </w:r>
      <w:proofErr w:type="spellStart"/>
      <w:r w:rsidR="004920A0" w:rsidRPr="007114FC">
        <w:rPr>
          <w:sz w:val="28"/>
          <w:szCs w:val="28"/>
          <w:lang w:val="en-US"/>
        </w:rPr>
        <w:t>на</w:t>
      </w:r>
      <w:proofErr w:type="spellEnd"/>
      <w:r w:rsidR="004920A0" w:rsidRPr="007114FC">
        <w:rPr>
          <w:sz w:val="28"/>
          <w:szCs w:val="28"/>
          <w:lang w:val="en-US"/>
        </w:rPr>
        <w:t xml:space="preserve"> </w:t>
      </w:r>
      <w:proofErr w:type="spellStart"/>
      <w:r w:rsidR="004920A0" w:rsidRPr="007114FC">
        <w:rPr>
          <w:sz w:val="28"/>
          <w:szCs w:val="28"/>
          <w:lang w:val="en-US"/>
        </w:rPr>
        <w:t>висшите</w:t>
      </w:r>
      <w:proofErr w:type="spellEnd"/>
      <w:r w:rsidR="004920A0" w:rsidRPr="007114FC">
        <w:rPr>
          <w:sz w:val="28"/>
          <w:szCs w:val="28"/>
          <w:lang w:val="en-US"/>
        </w:rPr>
        <w:t xml:space="preserve"> </w:t>
      </w:r>
      <w:proofErr w:type="spellStart"/>
      <w:r w:rsidR="004920A0" w:rsidRPr="007114FC">
        <w:rPr>
          <w:sz w:val="28"/>
          <w:szCs w:val="28"/>
          <w:lang w:val="en-US"/>
        </w:rPr>
        <w:t>училища</w:t>
      </w:r>
      <w:proofErr w:type="spellEnd"/>
      <w:r w:rsidR="004920A0" w:rsidRPr="007114FC">
        <w:rPr>
          <w:sz w:val="28"/>
          <w:szCs w:val="28"/>
        </w:rPr>
        <w:t>;</w:t>
      </w:r>
    </w:p>
    <w:p w:rsidR="007114FC" w:rsidRDefault="007C7820" w:rsidP="007114FC">
      <w:pPr>
        <w:pStyle w:val="ListParagraph"/>
        <w:spacing w:line="360" w:lineRule="auto"/>
        <w:ind w:left="0" w:firstLine="708"/>
        <w:jc w:val="both"/>
        <w:rPr>
          <w:sz w:val="28"/>
          <w:szCs w:val="28"/>
        </w:rPr>
      </w:pPr>
      <w:r>
        <w:rPr>
          <w:b/>
          <w:bCs/>
          <w:sz w:val="28"/>
          <w:szCs w:val="28"/>
        </w:rPr>
        <w:t>(2.</w:t>
      </w:r>
      <w:proofErr w:type="spellStart"/>
      <w:r>
        <w:rPr>
          <w:b/>
          <w:bCs/>
          <w:sz w:val="28"/>
          <w:szCs w:val="28"/>
        </w:rPr>
        <w:t>2</w:t>
      </w:r>
      <w:proofErr w:type="spellEnd"/>
      <w:r>
        <w:rPr>
          <w:b/>
          <w:bCs/>
          <w:sz w:val="28"/>
          <w:szCs w:val="28"/>
        </w:rPr>
        <w:t>.)</w:t>
      </w:r>
      <w:r w:rsidR="004920A0" w:rsidRPr="007114FC">
        <w:rPr>
          <w:b/>
          <w:bCs/>
          <w:sz w:val="28"/>
          <w:szCs w:val="28"/>
        </w:rPr>
        <w:t xml:space="preserve"> </w:t>
      </w:r>
      <w:r w:rsidR="004920A0" w:rsidRPr="007114FC">
        <w:rPr>
          <w:sz w:val="28"/>
          <w:szCs w:val="28"/>
        </w:rPr>
        <w:t xml:space="preserve">факултетна Комисия по оценяване и одобряване на програмите за обучение (ФКООПО) – съгласно Стандарт 2 на </w:t>
      </w:r>
      <w:proofErr w:type="spellStart"/>
      <w:r w:rsidR="004920A0" w:rsidRPr="007114FC">
        <w:rPr>
          <w:sz w:val="28"/>
          <w:szCs w:val="28"/>
        </w:rPr>
        <w:t>критериалната</w:t>
      </w:r>
      <w:proofErr w:type="spellEnd"/>
      <w:r w:rsidR="004920A0" w:rsidRPr="007114FC">
        <w:rPr>
          <w:sz w:val="28"/>
          <w:szCs w:val="28"/>
        </w:rPr>
        <w:t xml:space="preserve"> система на НАОА за институционална</w:t>
      </w:r>
      <w:r w:rsidR="00064F45">
        <w:rPr>
          <w:sz w:val="28"/>
          <w:szCs w:val="28"/>
        </w:rPr>
        <w:t xml:space="preserve"> акредитация на висшите училища;</w:t>
      </w:r>
    </w:p>
    <w:p w:rsidR="004920A0" w:rsidRDefault="007C7820" w:rsidP="007114FC">
      <w:pPr>
        <w:pStyle w:val="ListParagraph"/>
        <w:spacing w:line="360" w:lineRule="auto"/>
        <w:ind w:left="0" w:firstLine="708"/>
        <w:jc w:val="both"/>
        <w:rPr>
          <w:sz w:val="28"/>
          <w:szCs w:val="28"/>
        </w:rPr>
      </w:pPr>
      <w:r>
        <w:rPr>
          <w:b/>
          <w:bCs/>
          <w:sz w:val="28"/>
          <w:szCs w:val="28"/>
        </w:rPr>
        <w:t xml:space="preserve">(2.3.) </w:t>
      </w:r>
      <w:r w:rsidR="004920A0" w:rsidRPr="007114FC">
        <w:rPr>
          <w:sz w:val="28"/>
          <w:szCs w:val="28"/>
        </w:rPr>
        <w:t>факултетна Комисия по насърчаване и оценяване на научноизследователската дейност (ФКНОНИД).</w:t>
      </w:r>
    </w:p>
    <w:p w:rsidR="00607D4B" w:rsidRPr="00FD122B" w:rsidRDefault="00607D4B" w:rsidP="00FD122B">
      <w:pPr>
        <w:pStyle w:val="ListParagraph"/>
        <w:numPr>
          <w:ilvl w:val="0"/>
          <w:numId w:val="1"/>
        </w:numPr>
        <w:spacing w:line="360" w:lineRule="auto"/>
        <w:ind w:left="0" w:firstLine="0"/>
        <w:jc w:val="both"/>
        <w:rPr>
          <w:sz w:val="28"/>
          <w:szCs w:val="28"/>
        </w:rPr>
      </w:pPr>
      <w:r w:rsidRPr="004920A0">
        <w:rPr>
          <w:sz w:val="28"/>
          <w:szCs w:val="28"/>
        </w:rPr>
        <w:lastRenderedPageBreak/>
        <w:t xml:space="preserve">Бяха разработени и утвърдени  планове за </w:t>
      </w:r>
      <w:r>
        <w:rPr>
          <w:sz w:val="28"/>
          <w:szCs w:val="28"/>
        </w:rPr>
        <w:t>дейността на трите комисии за  учебната 2018/2019 г. Плановете и протоколите от заседанията на комисиите са качени на Интранет страницата на УНСС.</w:t>
      </w:r>
    </w:p>
    <w:p w:rsidR="00C5726F" w:rsidRDefault="00C5726F" w:rsidP="00B83D49">
      <w:pPr>
        <w:pStyle w:val="ListParagraph"/>
        <w:numPr>
          <w:ilvl w:val="0"/>
          <w:numId w:val="1"/>
        </w:numPr>
        <w:spacing w:line="360" w:lineRule="auto"/>
        <w:ind w:left="0" w:firstLine="0"/>
        <w:jc w:val="both"/>
        <w:rPr>
          <w:sz w:val="28"/>
          <w:szCs w:val="28"/>
        </w:rPr>
      </w:pPr>
      <w:r w:rsidRPr="00B83D49">
        <w:rPr>
          <w:sz w:val="28"/>
          <w:szCs w:val="28"/>
        </w:rPr>
        <w:t xml:space="preserve">През отчетния период бяха проведени две присъствени заседания на </w:t>
      </w:r>
      <w:proofErr w:type="spellStart"/>
      <w:r w:rsidR="00FD122B" w:rsidRPr="00FD122B">
        <w:rPr>
          <w:i/>
          <w:sz w:val="28"/>
          <w:szCs w:val="28"/>
          <w:lang w:val="en-US"/>
        </w:rPr>
        <w:t>Комисия</w:t>
      </w:r>
      <w:proofErr w:type="spellEnd"/>
      <w:r w:rsidR="00FD122B" w:rsidRPr="00FD122B">
        <w:rPr>
          <w:i/>
          <w:sz w:val="28"/>
          <w:szCs w:val="28"/>
          <w:lang w:val="en-US"/>
        </w:rPr>
        <w:t xml:space="preserve"> </w:t>
      </w:r>
      <w:proofErr w:type="spellStart"/>
      <w:r w:rsidR="00FD122B" w:rsidRPr="00FD122B">
        <w:rPr>
          <w:i/>
          <w:sz w:val="28"/>
          <w:szCs w:val="28"/>
          <w:lang w:val="en-US"/>
        </w:rPr>
        <w:t>за</w:t>
      </w:r>
      <w:proofErr w:type="spellEnd"/>
      <w:r w:rsidR="00FD122B" w:rsidRPr="00FD122B">
        <w:rPr>
          <w:i/>
          <w:sz w:val="28"/>
          <w:szCs w:val="28"/>
          <w:lang w:val="en-US"/>
        </w:rPr>
        <w:t xml:space="preserve"> </w:t>
      </w:r>
      <w:proofErr w:type="spellStart"/>
      <w:r w:rsidR="00FD122B" w:rsidRPr="00FD122B">
        <w:rPr>
          <w:i/>
          <w:sz w:val="28"/>
          <w:szCs w:val="28"/>
          <w:lang w:val="en-US"/>
        </w:rPr>
        <w:t>осигуряване</w:t>
      </w:r>
      <w:proofErr w:type="spellEnd"/>
      <w:r w:rsidR="00FD122B" w:rsidRPr="00FD122B">
        <w:rPr>
          <w:i/>
          <w:sz w:val="28"/>
          <w:szCs w:val="28"/>
          <w:lang w:val="en-US"/>
        </w:rPr>
        <w:t xml:space="preserve"> и </w:t>
      </w:r>
      <w:proofErr w:type="spellStart"/>
      <w:r w:rsidR="00FD122B" w:rsidRPr="00FD122B">
        <w:rPr>
          <w:i/>
          <w:sz w:val="28"/>
          <w:szCs w:val="28"/>
          <w:lang w:val="en-US"/>
        </w:rPr>
        <w:t>оценяване</w:t>
      </w:r>
      <w:proofErr w:type="spellEnd"/>
      <w:r w:rsidR="00FD122B" w:rsidRPr="00FD122B">
        <w:rPr>
          <w:i/>
          <w:sz w:val="28"/>
          <w:szCs w:val="28"/>
          <w:lang w:val="en-US"/>
        </w:rPr>
        <w:t xml:space="preserve"> </w:t>
      </w:r>
      <w:proofErr w:type="spellStart"/>
      <w:r w:rsidR="00FD122B" w:rsidRPr="00FD122B">
        <w:rPr>
          <w:i/>
          <w:sz w:val="28"/>
          <w:szCs w:val="28"/>
          <w:lang w:val="en-US"/>
        </w:rPr>
        <w:t>на</w:t>
      </w:r>
      <w:proofErr w:type="spellEnd"/>
      <w:r w:rsidR="00FD122B" w:rsidRPr="00FD122B">
        <w:rPr>
          <w:i/>
          <w:sz w:val="28"/>
          <w:szCs w:val="28"/>
          <w:lang w:val="en-US"/>
        </w:rPr>
        <w:t xml:space="preserve"> </w:t>
      </w:r>
      <w:proofErr w:type="spellStart"/>
      <w:r w:rsidR="00FD122B" w:rsidRPr="00FD122B">
        <w:rPr>
          <w:i/>
          <w:sz w:val="28"/>
          <w:szCs w:val="28"/>
          <w:lang w:val="en-US"/>
        </w:rPr>
        <w:t>качеството</w:t>
      </w:r>
      <w:proofErr w:type="spellEnd"/>
      <w:r w:rsidR="00FD122B" w:rsidRPr="007114FC">
        <w:rPr>
          <w:sz w:val="28"/>
          <w:szCs w:val="28"/>
          <w:lang w:val="en-US"/>
        </w:rPr>
        <w:t xml:space="preserve"> (ФКООК)</w:t>
      </w:r>
      <w:r w:rsidRPr="00B83D49">
        <w:rPr>
          <w:sz w:val="28"/>
          <w:szCs w:val="28"/>
        </w:rPr>
        <w:t>, документирани с протоколи, като бяха осъществявани и ежемесечни оперативни комуникации. За текущите въпроси беше поддържана връзка между членовете на Комисията по електронен път. Протоколите и кореспонденцията по електронен път са архивирани в деканата на ФСФ</w:t>
      </w:r>
      <w:r w:rsidR="00B83D49">
        <w:rPr>
          <w:sz w:val="28"/>
          <w:szCs w:val="28"/>
        </w:rPr>
        <w:t xml:space="preserve"> и са качени на Интранет страницата на УНСС</w:t>
      </w:r>
      <w:r w:rsidRPr="00B83D49">
        <w:rPr>
          <w:sz w:val="28"/>
          <w:szCs w:val="28"/>
        </w:rPr>
        <w:t>.</w:t>
      </w:r>
    </w:p>
    <w:p w:rsidR="00FD122B" w:rsidRDefault="00FD122B" w:rsidP="00B83D49">
      <w:pPr>
        <w:pStyle w:val="ListParagraph"/>
        <w:numPr>
          <w:ilvl w:val="0"/>
          <w:numId w:val="1"/>
        </w:numPr>
        <w:spacing w:line="360" w:lineRule="auto"/>
        <w:ind w:left="0" w:firstLine="0"/>
        <w:jc w:val="both"/>
        <w:rPr>
          <w:sz w:val="28"/>
          <w:szCs w:val="28"/>
        </w:rPr>
      </w:pPr>
      <w:r>
        <w:rPr>
          <w:sz w:val="28"/>
          <w:szCs w:val="28"/>
        </w:rPr>
        <w:t>Членове на ФСФ работеха активно по акредитацията на ПН 3.8. Икономика на УНСС. УНСС получи от НАОА най-високата оценка (9.9) за страната.</w:t>
      </w:r>
    </w:p>
    <w:p w:rsidR="007125ED" w:rsidRPr="007125ED" w:rsidRDefault="007125ED" w:rsidP="007125ED">
      <w:pPr>
        <w:pStyle w:val="ListParagraph"/>
        <w:numPr>
          <w:ilvl w:val="0"/>
          <w:numId w:val="1"/>
        </w:numPr>
        <w:spacing w:line="360" w:lineRule="auto"/>
        <w:ind w:left="0" w:firstLine="0"/>
        <w:jc w:val="both"/>
        <w:rPr>
          <w:sz w:val="28"/>
          <w:szCs w:val="28"/>
        </w:rPr>
      </w:pPr>
      <w:r w:rsidRPr="00B83D49">
        <w:rPr>
          <w:sz w:val="28"/>
          <w:szCs w:val="28"/>
        </w:rPr>
        <w:t xml:space="preserve">На </w:t>
      </w:r>
      <w:r>
        <w:rPr>
          <w:sz w:val="28"/>
          <w:szCs w:val="28"/>
        </w:rPr>
        <w:t>04.</w:t>
      </w:r>
      <w:proofErr w:type="spellStart"/>
      <w:r>
        <w:rPr>
          <w:sz w:val="28"/>
          <w:szCs w:val="28"/>
        </w:rPr>
        <w:t>04</w:t>
      </w:r>
      <w:proofErr w:type="spellEnd"/>
      <w:r>
        <w:rPr>
          <w:sz w:val="28"/>
          <w:szCs w:val="28"/>
        </w:rPr>
        <w:t>.</w:t>
      </w:r>
      <w:r w:rsidRPr="00B83D49">
        <w:rPr>
          <w:sz w:val="28"/>
          <w:szCs w:val="28"/>
        </w:rPr>
        <w:t>2019 г. беше проведен вътрешен одит на факултета за дейността му през предходния отче</w:t>
      </w:r>
      <w:r>
        <w:rPr>
          <w:sz w:val="28"/>
          <w:szCs w:val="28"/>
        </w:rPr>
        <w:t xml:space="preserve">тен период, с </w:t>
      </w:r>
      <w:proofErr w:type="spellStart"/>
      <w:r>
        <w:rPr>
          <w:sz w:val="28"/>
          <w:szCs w:val="28"/>
        </w:rPr>
        <w:t>одитиращ</w:t>
      </w:r>
      <w:proofErr w:type="spellEnd"/>
      <w:r>
        <w:rPr>
          <w:sz w:val="28"/>
          <w:szCs w:val="28"/>
        </w:rPr>
        <w:t xml:space="preserve"> доц. д-р Н. Типова. </w:t>
      </w:r>
      <w:r w:rsidRPr="00B83D49">
        <w:rPr>
          <w:sz w:val="28"/>
          <w:szCs w:val="28"/>
        </w:rPr>
        <w:t xml:space="preserve"> Не бяха отбелязани забележки и препоръки към работата на ФСФ</w:t>
      </w:r>
      <w:r>
        <w:rPr>
          <w:sz w:val="28"/>
          <w:szCs w:val="28"/>
        </w:rPr>
        <w:t xml:space="preserve"> на УНСС</w:t>
      </w:r>
      <w:r w:rsidRPr="00B83D49">
        <w:rPr>
          <w:sz w:val="28"/>
          <w:szCs w:val="28"/>
        </w:rPr>
        <w:t>.</w:t>
      </w:r>
    </w:p>
    <w:p w:rsidR="00B83D49" w:rsidRDefault="00B83D49" w:rsidP="004920A0">
      <w:pPr>
        <w:pStyle w:val="ListParagraph"/>
        <w:numPr>
          <w:ilvl w:val="0"/>
          <w:numId w:val="1"/>
        </w:numPr>
        <w:spacing w:line="360" w:lineRule="auto"/>
        <w:ind w:left="0" w:firstLine="0"/>
        <w:jc w:val="both"/>
        <w:rPr>
          <w:sz w:val="28"/>
          <w:szCs w:val="28"/>
        </w:rPr>
      </w:pPr>
      <w:r w:rsidRPr="004920A0">
        <w:rPr>
          <w:sz w:val="28"/>
          <w:szCs w:val="28"/>
        </w:rPr>
        <w:t xml:space="preserve">Трите катедри подготвиха докладите за самооценка за докторските програми на ФСФ, </w:t>
      </w:r>
      <w:r w:rsidR="003A1D67">
        <w:rPr>
          <w:sz w:val="28"/>
          <w:szCs w:val="28"/>
        </w:rPr>
        <w:t xml:space="preserve">както и доклади за изпълнение на препоръките от предходната акредитация, съответно по: „Финанси, парично обръщение, кредит и застраховка“, „Счетоводна отчетност, контрол и анализ на стопанската дейност (счетоводна отчетност и анализ)“ и „Счетоводна отчетност, контрол и анализ на стопанската дейност (финансов контрол)“ от ПН 3.8 „Икономика“. </w:t>
      </w:r>
      <w:r w:rsidRPr="004920A0">
        <w:rPr>
          <w:sz w:val="28"/>
          <w:szCs w:val="28"/>
        </w:rPr>
        <w:t xml:space="preserve"> Докладите самооценка и докладите за изпълнение на препоръките от предходната акредитация бяха утвърдени от катедрените съвети и от факултетния съвет </w:t>
      </w:r>
      <w:r w:rsidR="003A1D67">
        <w:rPr>
          <w:sz w:val="28"/>
          <w:szCs w:val="28"/>
        </w:rPr>
        <w:t>на 28.03.2019 г.(протокол № ФСФ – 05/28.03.2019</w:t>
      </w:r>
      <w:r w:rsidRPr="003A1D67">
        <w:rPr>
          <w:sz w:val="28"/>
          <w:szCs w:val="28"/>
        </w:rPr>
        <w:t>)</w:t>
      </w:r>
      <w:r w:rsidR="003A1D67">
        <w:rPr>
          <w:sz w:val="28"/>
          <w:szCs w:val="28"/>
        </w:rPr>
        <w:t>.</w:t>
      </w:r>
    </w:p>
    <w:p w:rsidR="00B83D49" w:rsidRPr="00B83D49" w:rsidRDefault="00B83D49" w:rsidP="00B83D49">
      <w:pPr>
        <w:pStyle w:val="ListParagraph"/>
        <w:numPr>
          <w:ilvl w:val="0"/>
          <w:numId w:val="1"/>
        </w:numPr>
        <w:spacing w:line="360" w:lineRule="auto"/>
        <w:ind w:left="0" w:firstLine="0"/>
        <w:jc w:val="both"/>
        <w:rPr>
          <w:sz w:val="28"/>
          <w:szCs w:val="28"/>
        </w:rPr>
      </w:pPr>
      <w:proofErr w:type="spellStart"/>
      <w:r w:rsidRPr="00B83D49">
        <w:rPr>
          <w:sz w:val="28"/>
          <w:szCs w:val="28"/>
          <w:lang w:val="ru-RU"/>
        </w:rPr>
        <w:t>През</w:t>
      </w:r>
      <w:proofErr w:type="spellEnd"/>
      <w:r w:rsidRPr="00B83D49">
        <w:rPr>
          <w:sz w:val="28"/>
          <w:szCs w:val="28"/>
          <w:lang w:val="ru-RU"/>
        </w:rPr>
        <w:t xml:space="preserve"> периода </w:t>
      </w:r>
      <w:r w:rsidRPr="00B83D49">
        <w:rPr>
          <w:sz w:val="28"/>
          <w:szCs w:val="28"/>
        </w:rPr>
        <w:t xml:space="preserve">бяха </w:t>
      </w:r>
      <w:r w:rsidR="00F922A4">
        <w:rPr>
          <w:sz w:val="28"/>
          <w:szCs w:val="28"/>
        </w:rPr>
        <w:t xml:space="preserve">разработени графици за провеждане на анкети сред студентите и бяха </w:t>
      </w:r>
      <w:r w:rsidRPr="00B83D49">
        <w:rPr>
          <w:sz w:val="28"/>
          <w:szCs w:val="28"/>
        </w:rPr>
        <w:t xml:space="preserve">анализирани докладите с резултатите от </w:t>
      </w:r>
      <w:r w:rsidRPr="00B83D49">
        <w:rPr>
          <w:sz w:val="28"/>
          <w:szCs w:val="28"/>
        </w:rPr>
        <w:lastRenderedPageBreak/>
        <w:t xml:space="preserve">проведените анкети през зимния и летния семестри на учебната 2018/2019 г., </w:t>
      </w:r>
      <w:proofErr w:type="gramStart"/>
      <w:r w:rsidRPr="00B83D49">
        <w:rPr>
          <w:sz w:val="28"/>
          <w:szCs w:val="28"/>
        </w:rPr>
        <w:t>по</w:t>
      </w:r>
      <w:proofErr w:type="gramEnd"/>
      <w:r w:rsidRPr="00B83D49">
        <w:rPr>
          <w:sz w:val="28"/>
          <w:szCs w:val="28"/>
        </w:rPr>
        <w:t xml:space="preserve"> катедри, както следва: </w:t>
      </w:r>
    </w:p>
    <w:p w:rsidR="00C62459" w:rsidRDefault="00B83D49" w:rsidP="00B83D49">
      <w:pPr>
        <w:spacing w:line="360" w:lineRule="auto"/>
        <w:ind w:firstLine="709"/>
        <w:jc w:val="both"/>
        <w:rPr>
          <w:i/>
          <w:iCs/>
          <w:sz w:val="28"/>
          <w:szCs w:val="28"/>
        </w:rPr>
      </w:pPr>
      <w:r w:rsidRPr="007B08E4">
        <w:rPr>
          <w:b/>
          <w:sz w:val="28"/>
          <w:szCs w:val="28"/>
        </w:rPr>
        <w:t>а</w:t>
      </w:r>
      <w:r w:rsidRPr="00B83D49">
        <w:rPr>
          <w:i/>
          <w:iCs/>
          <w:sz w:val="28"/>
          <w:szCs w:val="28"/>
        </w:rPr>
        <w:t xml:space="preserve">/ </w:t>
      </w:r>
      <w:r w:rsidR="00C62459" w:rsidRPr="00B83D49">
        <w:rPr>
          <w:i/>
          <w:iCs/>
          <w:sz w:val="28"/>
          <w:szCs w:val="28"/>
        </w:rPr>
        <w:t xml:space="preserve">за катедра “Финанси” - </w:t>
      </w:r>
      <w:r w:rsidR="00C62459">
        <w:rPr>
          <w:sz w:val="28"/>
          <w:szCs w:val="28"/>
        </w:rPr>
        <w:t>г</w:t>
      </w:r>
      <w:r w:rsidR="00C62459" w:rsidRPr="00B83D49">
        <w:rPr>
          <w:sz w:val="28"/>
          <w:szCs w:val="28"/>
        </w:rPr>
        <w:t>рафиците за провеждането на анкетите и за обобщаването на резултатите  са оформени с доклади от отговорника за катедрата и член на Комисията по оценка на качеството и акредитацията доц. д-р Жеко Милев. Анкетите се съхраняват в катедра “Финанси”.</w:t>
      </w:r>
    </w:p>
    <w:p w:rsidR="00B83D49" w:rsidRDefault="00C62459" w:rsidP="00B83D49">
      <w:pPr>
        <w:spacing w:line="360" w:lineRule="auto"/>
        <w:ind w:firstLine="709"/>
        <w:jc w:val="both"/>
        <w:rPr>
          <w:sz w:val="28"/>
          <w:szCs w:val="28"/>
        </w:rPr>
      </w:pPr>
      <w:r w:rsidRPr="00C62459">
        <w:rPr>
          <w:b/>
          <w:iCs/>
          <w:sz w:val="28"/>
          <w:szCs w:val="28"/>
        </w:rPr>
        <w:t>б/</w:t>
      </w:r>
      <w:r w:rsidR="00B83D49" w:rsidRPr="00B83D49">
        <w:rPr>
          <w:i/>
          <w:iCs/>
          <w:sz w:val="28"/>
          <w:szCs w:val="28"/>
        </w:rPr>
        <w:t>за катедра “Счетоводство и анализ</w:t>
      </w:r>
      <w:r w:rsidR="00B83D49">
        <w:rPr>
          <w:sz w:val="28"/>
          <w:szCs w:val="28"/>
        </w:rPr>
        <w:t>” – г</w:t>
      </w:r>
      <w:r w:rsidR="00B83D49" w:rsidRPr="00B83D49">
        <w:rPr>
          <w:sz w:val="28"/>
          <w:szCs w:val="28"/>
        </w:rPr>
        <w:t xml:space="preserve">рафиците за провеждането на анкетите и за обобщаването на резултатите  са оформени с доклади от отговорника за катедрата и член на Комисията по оценка на качеството и акредитацията доц. д-р Росица Иванова. Анкетите се съхраняват в </w:t>
      </w:r>
      <w:r w:rsidR="00B83D49">
        <w:rPr>
          <w:sz w:val="28"/>
          <w:szCs w:val="28"/>
        </w:rPr>
        <w:t>катедра “Счетоводство и анализ”.</w:t>
      </w:r>
    </w:p>
    <w:p w:rsidR="007125ED" w:rsidRDefault="00C62459" w:rsidP="00C62459">
      <w:pPr>
        <w:spacing w:line="360" w:lineRule="auto"/>
        <w:ind w:firstLine="709"/>
        <w:jc w:val="both"/>
        <w:rPr>
          <w:sz w:val="28"/>
          <w:szCs w:val="28"/>
        </w:rPr>
      </w:pPr>
      <w:r>
        <w:rPr>
          <w:b/>
          <w:sz w:val="28"/>
          <w:szCs w:val="28"/>
        </w:rPr>
        <w:t>в</w:t>
      </w:r>
      <w:r w:rsidR="00B83D49" w:rsidRPr="00B83D49">
        <w:rPr>
          <w:sz w:val="28"/>
          <w:szCs w:val="28"/>
        </w:rPr>
        <w:t xml:space="preserve">/ </w:t>
      </w:r>
      <w:r w:rsidR="00B83D49" w:rsidRPr="00B83D49">
        <w:rPr>
          <w:i/>
          <w:iCs/>
          <w:sz w:val="28"/>
          <w:szCs w:val="28"/>
        </w:rPr>
        <w:t>за катедра “Финансов контрол</w:t>
      </w:r>
      <w:r w:rsidR="00B83D49">
        <w:rPr>
          <w:sz w:val="28"/>
          <w:szCs w:val="28"/>
        </w:rPr>
        <w:t>” – г</w:t>
      </w:r>
      <w:r w:rsidR="00B83D49" w:rsidRPr="00B83D49">
        <w:rPr>
          <w:sz w:val="28"/>
          <w:szCs w:val="28"/>
        </w:rPr>
        <w:t>рафиците за провеждането на анкетите и за обобщаването на резултатите  са оформени с доклади от отговорника за катедрата и член на Комисията по оценка на качеството и акредитацията доц. д-р Даниела Петрова. Анкетите се съхраняват в ка</w:t>
      </w:r>
      <w:r w:rsidR="00B83D49">
        <w:rPr>
          <w:sz w:val="28"/>
          <w:szCs w:val="28"/>
        </w:rPr>
        <w:t>тедра “Финансов контрол”.</w:t>
      </w:r>
    </w:p>
    <w:p w:rsidR="007125ED" w:rsidRDefault="007125ED" w:rsidP="007125ED">
      <w:pPr>
        <w:pStyle w:val="ListParagraph"/>
        <w:spacing w:line="360" w:lineRule="auto"/>
        <w:ind w:left="0"/>
        <w:jc w:val="both"/>
        <w:rPr>
          <w:sz w:val="28"/>
          <w:szCs w:val="28"/>
        </w:rPr>
      </w:pPr>
      <w:r>
        <w:rPr>
          <w:sz w:val="28"/>
          <w:szCs w:val="28"/>
        </w:rPr>
        <w:t>Резултатите от анализите на тримата отговорници се обсъждаха на заседания на деканското ръководство и при необходимост биваха предприети мерки за отстраняване на слабостите.</w:t>
      </w:r>
    </w:p>
    <w:p w:rsidR="00B83D49" w:rsidRPr="007125ED" w:rsidRDefault="007D5CE2" w:rsidP="007D5CE2">
      <w:pPr>
        <w:pStyle w:val="ListParagraph"/>
        <w:numPr>
          <w:ilvl w:val="0"/>
          <w:numId w:val="1"/>
        </w:numPr>
        <w:spacing w:line="360" w:lineRule="auto"/>
        <w:ind w:left="0" w:firstLine="0"/>
        <w:jc w:val="both"/>
        <w:rPr>
          <w:sz w:val="28"/>
          <w:szCs w:val="28"/>
        </w:rPr>
      </w:pPr>
      <w:r w:rsidRPr="007D5CE2">
        <w:rPr>
          <w:sz w:val="28"/>
          <w:szCs w:val="28"/>
          <w:lang w:val="ru-RU"/>
        </w:rPr>
        <w:t xml:space="preserve">За </w:t>
      </w:r>
      <w:proofErr w:type="spellStart"/>
      <w:r w:rsidRPr="007D5CE2">
        <w:rPr>
          <w:sz w:val="28"/>
          <w:szCs w:val="28"/>
          <w:lang w:val="ru-RU"/>
        </w:rPr>
        <w:t>вътрешна</w:t>
      </w:r>
      <w:proofErr w:type="spellEnd"/>
      <w:r w:rsidRPr="007D5CE2">
        <w:rPr>
          <w:sz w:val="28"/>
          <w:szCs w:val="28"/>
          <w:lang w:val="ru-RU"/>
        </w:rPr>
        <w:t xml:space="preserve"> оценка на </w:t>
      </w:r>
      <w:proofErr w:type="spellStart"/>
      <w:r w:rsidRPr="007D5CE2">
        <w:rPr>
          <w:sz w:val="28"/>
          <w:szCs w:val="28"/>
          <w:lang w:val="ru-RU"/>
        </w:rPr>
        <w:t>работата</w:t>
      </w:r>
      <w:proofErr w:type="spellEnd"/>
      <w:r w:rsidRPr="007D5CE2">
        <w:rPr>
          <w:sz w:val="28"/>
          <w:szCs w:val="28"/>
          <w:lang w:val="ru-RU"/>
        </w:rPr>
        <w:t xml:space="preserve"> на </w:t>
      </w:r>
      <w:proofErr w:type="spellStart"/>
      <w:r w:rsidRPr="007D5CE2">
        <w:rPr>
          <w:sz w:val="28"/>
          <w:szCs w:val="28"/>
          <w:lang w:val="ru-RU"/>
        </w:rPr>
        <w:t>асистентите</w:t>
      </w:r>
      <w:proofErr w:type="spellEnd"/>
      <w:r w:rsidRPr="007D5CE2">
        <w:rPr>
          <w:sz w:val="28"/>
          <w:szCs w:val="28"/>
          <w:lang w:val="ru-RU"/>
        </w:rPr>
        <w:t xml:space="preserve"> /на </w:t>
      </w:r>
      <w:proofErr w:type="spellStart"/>
      <w:r w:rsidRPr="007D5CE2">
        <w:rPr>
          <w:sz w:val="28"/>
          <w:szCs w:val="28"/>
          <w:lang w:val="ru-RU"/>
        </w:rPr>
        <w:t>редовен</w:t>
      </w:r>
      <w:proofErr w:type="spellEnd"/>
      <w:r w:rsidRPr="007D5CE2">
        <w:rPr>
          <w:sz w:val="28"/>
          <w:szCs w:val="28"/>
          <w:lang w:val="ru-RU"/>
        </w:rPr>
        <w:t xml:space="preserve"> трудов договор и </w:t>
      </w:r>
      <w:proofErr w:type="spellStart"/>
      <w:r w:rsidRPr="007D5CE2">
        <w:rPr>
          <w:sz w:val="28"/>
          <w:szCs w:val="28"/>
          <w:lang w:val="ru-RU"/>
        </w:rPr>
        <w:t>хонорувани</w:t>
      </w:r>
      <w:proofErr w:type="spellEnd"/>
      <w:r w:rsidRPr="007D5CE2">
        <w:rPr>
          <w:sz w:val="28"/>
          <w:szCs w:val="28"/>
          <w:lang w:val="ru-RU"/>
        </w:rPr>
        <w:t xml:space="preserve">/ от </w:t>
      </w:r>
      <w:proofErr w:type="spellStart"/>
      <w:r w:rsidRPr="007D5CE2">
        <w:rPr>
          <w:sz w:val="28"/>
          <w:szCs w:val="28"/>
          <w:lang w:val="ru-RU"/>
        </w:rPr>
        <w:t>титулярите</w:t>
      </w:r>
      <w:proofErr w:type="spellEnd"/>
      <w:r w:rsidRPr="007D5CE2">
        <w:rPr>
          <w:sz w:val="28"/>
          <w:szCs w:val="28"/>
          <w:lang w:val="ru-RU"/>
        </w:rPr>
        <w:t xml:space="preserve"> </w:t>
      </w:r>
      <w:proofErr w:type="gramStart"/>
      <w:r w:rsidRPr="007D5CE2">
        <w:rPr>
          <w:sz w:val="28"/>
          <w:szCs w:val="28"/>
          <w:lang w:val="ru-RU"/>
        </w:rPr>
        <w:t>на</w:t>
      </w:r>
      <w:proofErr w:type="gramEnd"/>
      <w:r w:rsidRPr="007D5CE2">
        <w:rPr>
          <w:sz w:val="28"/>
          <w:szCs w:val="28"/>
          <w:lang w:val="ru-RU"/>
        </w:rPr>
        <w:t xml:space="preserve"> </w:t>
      </w:r>
      <w:proofErr w:type="spellStart"/>
      <w:r w:rsidRPr="007D5CE2">
        <w:rPr>
          <w:sz w:val="28"/>
          <w:szCs w:val="28"/>
          <w:lang w:val="ru-RU"/>
        </w:rPr>
        <w:t>дисциплините</w:t>
      </w:r>
      <w:proofErr w:type="spellEnd"/>
      <w:r w:rsidRPr="007D5CE2">
        <w:rPr>
          <w:sz w:val="28"/>
          <w:szCs w:val="28"/>
          <w:lang w:val="ru-RU"/>
        </w:rPr>
        <w:t xml:space="preserve"> </w:t>
      </w:r>
      <w:proofErr w:type="spellStart"/>
      <w:r w:rsidRPr="007D5CE2">
        <w:rPr>
          <w:sz w:val="28"/>
          <w:szCs w:val="28"/>
          <w:lang w:val="ru-RU"/>
        </w:rPr>
        <w:t>бяха</w:t>
      </w:r>
      <w:proofErr w:type="spellEnd"/>
      <w:r w:rsidRPr="007D5CE2">
        <w:rPr>
          <w:sz w:val="28"/>
          <w:szCs w:val="28"/>
          <w:lang w:val="ru-RU"/>
        </w:rPr>
        <w:t xml:space="preserve"> </w:t>
      </w:r>
      <w:proofErr w:type="spellStart"/>
      <w:r w:rsidRPr="007D5CE2">
        <w:rPr>
          <w:sz w:val="28"/>
          <w:szCs w:val="28"/>
          <w:lang w:val="ru-RU"/>
        </w:rPr>
        <w:t>разработени</w:t>
      </w:r>
      <w:proofErr w:type="spellEnd"/>
      <w:r w:rsidRPr="007D5CE2">
        <w:rPr>
          <w:sz w:val="28"/>
          <w:szCs w:val="28"/>
          <w:lang w:val="ru-RU"/>
        </w:rPr>
        <w:t xml:space="preserve"> </w:t>
      </w:r>
      <w:proofErr w:type="spellStart"/>
      <w:r w:rsidRPr="007D5CE2">
        <w:rPr>
          <w:sz w:val="28"/>
          <w:szCs w:val="28"/>
          <w:lang w:val="ru-RU"/>
        </w:rPr>
        <w:t>графици</w:t>
      </w:r>
      <w:proofErr w:type="spellEnd"/>
      <w:r w:rsidRPr="007D5CE2">
        <w:rPr>
          <w:sz w:val="28"/>
          <w:szCs w:val="28"/>
          <w:lang w:val="ru-RU"/>
        </w:rPr>
        <w:t xml:space="preserve"> от </w:t>
      </w:r>
      <w:proofErr w:type="spellStart"/>
      <w:r w:rsidRPr="007D5CE2">
        <w:rPr>
          <w:sz w:val="28"/>
          <w:szCs w:val="28"/>
          <w:lang w:val="ru-RU"/>
        </w:rPr>
        <w:t>отговорниците</w:t>
      </w:r>
      <w:proofErr w:type="spellEnd"/>
      <w:r w:rsidRPr="007D5CE2">
        <w:rPr>
          <w:sz w:val="28"/>
          <w:szCs w:val="28"/>
          <w:lang w:val="ru-RU"/>
        </w:rPr>
        <w:t xml:space="preserve"> по </w:t>
      </w:r>
      <w:proofErr w:type="spellStart"/>
      <w:r w:rsidRPr="007D5CE2">
        <w:rPr>
          <w:sz w:val="28"/>
          <w:szCs w:val="28"/>
          <w:lang w:val="ru-RU"/>
        </w:rPr>
        <w:t>качеството</w:t>
      </w:r>
      <w:proofErr w:type="spellEnd"/>
      <w:r w:rsidRPr="007D5CE2">
        <w:rPr>
          <w:sz w:val="28"/>
          <w:szCs w:val="28"/>
          <w:lang w:val="ru-RU"/>
        </w:rPr>
        <w:t xml:space="preserve"> на трите </w:t>
      </w:r>
      <w:proofErr w:type="spellStart"/>
      <w:r w:rsidRPr="007D5CE2">
        <w:rPr>
          <w:sz w:val="28"/>
          <w:szCs w:val="28"/>
          <w:lang w:val="ru-RU"/>
        </w:rPr>
        <w:t>катедри</w:t>
      </w:r>
      <w:proofErr w:type="spellEnd"/>
      <w:r w:rsidRPr="007D5CE2">
        <w:rPr>
          <w:sz w:val="28"/>
          <w:szCs w:val="28"/>
          <w:lang w:val="ru-RU"/>
        </w:rPr>
        <w:t xml:space="preserve">. </w:t>
      </w:r>
      <w:r w:rsidRPr="007D5CE2">
        <w:rPr>
          <w:sz w:val="28"/>
          <w:szCs w:val="28"/>
          <w:lang w:val="en-US"/>
        </w:rPr>
        <w:br/>
      </w:r>
      <w:proofErr w:type="spellStart"/>
      <w:r w:rsidRPr="007D5CE2">
        <w:rPr>
          <w:sz w:val="28"/>
          <w:szCs w:val="28"/>
          <w:lang w:val="ru-RU"/>
        </w:rPr>
        <w:t>Оценките</w:t>
      </w:r>
      <w:proofErr w:type="spellEnd"/>
      <w:r w:rsidRPr="007D5CE2">
        <w:rPr>
          <w:sz w:val="28"/>
          <w:szCs w:val="28"/>
          <w:lang w:val="ru-RU"/>
        </w:rPr>
        <w:t xml:space="preserve"> на </w:t>
      </w:r>
      <w:proofErr w:type="spellStart"/>
      <w:r w:rsidRPr="007D5CE2">
        <w:rPr>
          <w:sz w:val="28"/>
          <w:szCs w:val="28"/>
          <w:lang w:val="ru-RU"/>
        </w:rPr>
        <w:t>титулярите</w:t>
      </w:r>
      <w:proofErr w:type="spellEnd"/>
      <w:r w:rsidRPr="007D5CE2">
        <w:rPr>
          <w:sz w:val="28"/>
          <w:szCs w:val="28"/>
          <w:lang w:val="ru-RU"/>
        </w:rPr>
        <w:t xml:space="preserve"> на </w:t>
      </w:r>
      <w:proofErr w:type="spellStart"/>
      <w:r w:rsidRPr="007D5CE2">
        <w:rPr>
          <w:sz w:val="28"/>
          <w:szCs w:val="28"/>
          <w:lang w:val="ru-RU"/>
        </w:rPr>
        <w:t>дисциплините</w:t>
      </w:r>
      <w:proofErr w:type="spellEnd"/>
      <w:r w:rsidRPr="007D5CE2">
        <w:rPr>
          <w:sz w:val="28"/>
          <w:szCs w:val="28"/>
          <w:lang w:val="ru-RU"/>
        </w:rPr>
        <w:t xml:space="preserve"> </w:t>
      </w:r>
      <w:proofErr w:type="spellStart"/>
      <w:r w:rsidRPr="007D5CE2">
        <w:rPr>
          <w:sz w:val="28"/>
          <w:szCs w:val="28"/>
          <w:lang w:val="ru-RU"/>
        </w:rPr>
        <w:t>бяха</w:t>
      </w:r>
      <w:proofErr w:type="spellEnd"/>
      <w:r w:rsidRPr="007D5CE2">
        <w:rPr>
          <w:sz w:val="28"/>
          <w:szCs w:val="28"/>
          <w:lang w:val="ru-RU"/>
        </w:rPr>
        <w:t xml:space="preserve"> </w:t>
      </w:r>
      <w:proofErr w:type="spellStart"/>
      <w:r w:rsidRPr="007D5CE2">
        <w:rPr>
          <w:sz w:val="28"/>
          <w:szCs w:val="28"/>
          <w:lang w:val="ru-RU"/>
        </w:rPr>
        <w:t>изготвени</w:t>
      </w:r>
      <w:proofErr w:type="spellEnd"/>
      <w:r w:rsidRPr="007D5CE2">
        <w:rPr>
          <w:sz w:val="28"/>
          <w:szCs w:val="28"/>
          <w:lang w:val="ru-RU"/>
        </w:rPr>
        <w:t xml:space="preserve"> за </w:t>
      </w:r>
      <w:proofErr w:type="spellStart"/>
      <w:r w:rsidRPr="007D5CE2">
        <w:rPr>
          <w:sz w:val="28"/>
          <w:szCs w:val="28"/>
          <w:lang w:val="ru-RU"/>
        </w:rPr>
        <w:t>летния</w:t>
      </w:r>
      <w:proofErr w:type="spellEnd"/>
      <w:r w:rsidRPr="007D5CE2">
        <w:rPr>
          <w:sz w:val="28"/>
          <w:szCs w:val="28"/>
          <w:lang w:val="ru-RU"/>
        </w:rPr>
        <w:t xml:space="preserve"> </w:t>
      </w:r>
      <w:proofErr w:type="spellStart"/>
      <w:r>
        <w:rPr>
          <w:sz w:val="28"/>
          <w:szCs w:val="28"/>
          <w:lang w:val="ru-RU"/>
        </w:rPr>
        <w:t>семестър</w:t>
      </w:r>
      <w:proofErr w:type="spellEnd"/>
      <w:r>
        <w:rPr>
          <w:sz w:val="28"/>
          <w:szCs w:val="28"/>
          <w:lang w:val="ru-RU"/>
        </w:rPr>
        <w:t xml:space="preserve"> и</w:t>
      </w:r>
      <w:r w:rsidRPr="007D5CE2">
        <w:rPr>
          <w:sz w:val="28"/>
          <w:szCs w:val="28"/>
          <w:lang w:val="ru-RU"/>
        </w:rPr>
        <w:t xml:space="preserve"> за </w:t>
      </w:r>
      <w:proofErr w:type="spellStart"/>
      <w:r w:rsidRPr="007D5CE2">
        <w:rPr>
          <w:sz w:val="28"/>
          <w:szCs w:val="28"/>
          <w:lang w:val="ru-RU"/>
        </w:rPr>
        <w:t>зимния</w:t>
      </w:r>
      <w:proofErr w:type="spellEnd"/>
      <w:r w:rsidRPr="007D5CE2">
        <w:rPr>
          <w:sz w:val="28"/>
          <w:szCs w:val="28"/>
          <w:lang w:val="ru-RU"/>
        </w:rPr>
        <w:t xml:space="preserve"> </w:t>
      </w:r>
      <w:proofErr w:type="spellStart"/>
      <w:r w:rsidRPr="007D5CE2">
        <w:rPr>
          <w:sz w:val="28"/>
          <w:szCs w:val="28"/>
          <w:lang w:val="ru-RU"/>
        </w:rPr>
        <w:t>семестър</w:t>
      </w:r>
      <w:proofErr w:type="spellEnd"/>
      <w:r w:rsidRPr="007D5CE2">
        <w:rPr>
          <w:sz w:val="28"/>
          <w:szCs w:val="28"/>
          <w:lang w:val="ru-RU"/>
        </w:rPr>
        <w:t xml:space="preserve"> на </w:t>
      </w:r>
      <w:proofErr w:type="spellStart"/>
      <w:r w:rsidRPr="007D5CE2">
        <w:rPr>
          <w:sz w:val="28"/>
          <w:szCs w:val="28"/>
          <w:lang w:val="ru-RU"/>
        </w:rPr>
        <w:t>учебната</w:t>
      </w:r>
      <w:proofErr w:type="spellEnd"/>
      <w:r w:rsidRPr="007D5CE2">
        <w:rPr>
          <w:sz w:val="28"/>
          <w:szCs w:val="28"/>
          <w:lang w:val="ru-RU"/>
        </w:rPr>
        <w:t xml:space="preserve"> 2018/2019 г. </w:t>
      </w:r>
      <w:proofErr w:type="spellStart"/>
      <w:r w:rsidRPr="007D5CE2">
        <w:rPr>
          <w:sz w:val="28"/>
          <w:szCs w:val="28"/>
          <w:lang w:val="ru-RU"/>
        </w:rPr>
        <w:t>Първичните</w:t>
      </w:r>
      <w:proofErr w:type="spellEnd"/>
      <w:r w:rsidRPr="007D5CE2">
        <w:rPr>
          <w:sz w:val="28"/>
          <w:szCs w:val="28"/>
          <w:lang w:val="ru-RU"/>
        </w:rPr>
        <w:t xml:space="preserve"> </w:t>
      </w:r>
      <w:proofErr w:type="spellStart"/>
      <w:r w:rsidRPr="007D5CE2">
        <w:rPr>
          <w:sz w:val="28"/>
          <w:szCs w:val="28"/>
          <w:lang w:val="ru-RU"/>
        </w:rPr>
        <w:t>документи</w:t>
      </w:r>
      <w:proofErr w:type="spellEnd"/>
      <w:r w:rsidRPr="007D5CE2">
        <w:rPr>
          <w:sz w:val="28"/>
          <w:szCs w:val="28"/>
          <w:lang w:val="ru-RU"/>
        </w:rPr>
        <w:t xml:space="preserve"> се </w:t>
      </w:r>
      <w:proofErr w:type="spellStart"/>
      <w:r w:rsidRPr="007D5CE2">
        <w:rPr>
          <w:sz w:val="28"/>
          <w:szCs w:val="28"/>
          <w:lang w:val="ru-RU"/>
        </w:rPr>
        <w:t>съхраняват</w:t>
      </w:r>
      <w:proofErr w:type="spellEnd"/>
      <w:r w:rsidRPr="007D5CE2">
        <w:rPr>
          <w:sz w:val="28"/>
          <w:szCs w:val="28"/>
          <w:lang w:val="ru-RU"/>
        </w:rPr>
        <w:t xml:space="preserve"> </w:t>
      </w:r>
      <w:proofErr w:type="gramStart"/>
      <w:r w:rsidRPr="007D5CE2">
        <w:rPr>
          <w:sz w:val="28"/>
          <w:szCs w:val="28"/>
          <w:lang w:val="ru-RU"/>
        </w:rPr>
        <w:t>в</w:t>
      </w:r>
      <w:proofErr w:type="gramEnd"/>
      <w:r w:rsidRPr="007D5CE2">
        <w:rPr>
          <w:sz w:val="28"/>
          <w:szCs w:val="28"/>
          <w:lang w:val="ru-RU"/>
        </w:rPr>
        <w:t xml:space="preserve"> трите </w:t>
      </w:r>
      <w:proofErr w:type="spellStart"/>
      <w:r w:rsidRPr="007D5CE2">
        <w:rPr>
          <w:sz w:val="28"/>
          <w:szCs w:val="28"/>
          <w:lang w:val="ru-RU"/>
        </w:rPr>
        <w:t>катедри</w:t>
      </w:r>
      <w:proofErr w:type="spellEnd"/>
      <w:r w:rsidRPr="007D5CE2">
        <w:rPr>
          <w:sz w:val="28"/>
          <w:szCs w:val="28"/>
          <w:lang w:val="ru-RU"/>
        </w:rPr>
        <w:t>.</w:t>
      </w:r>
      <w:r>
        <w:rPr>
          <w:sz w:val="28"/>
          <w:szCs w:val="28"/>
          <w:lang w:val="ru-RU"/>
        </w:rPr>
        <w:t xml:space="preserve"> </w:t>
      </w:r>
      <w:proofErr w:type="spellStart"/>
      <w:r>
        <w:rPr>
          <w:sz w:val="28"/>
          <w:szCs w:val="28"/>
          <w:lang w:val="ru-RU"/>
        </w:rPr>
        <w:t>Отговорници</w:t>
      </w:r>
      <w:proofErr w:type="spellEnd"/>
      <w:r>
        <w:rPr>
          <w:sz w:val="28"/>
          <w:szCs w:val="28"/>
          <w:lang w:val="ru-RU"/>
        </w:rPr>
        <w:t xml:space="preserve">: доц. д-р </w:t>
      </w:r>
      <w:proofErr w:type="spellStart"/>
      <w:r>
        <w:rPr>
          <w:sz w:val="28"/>
          <w:szCs w:val="28"/>
          <w:lang w:val="ru-RU"/>
        </w:rPr>
        <w:t>Даниела</w:t>
      </w:r>
      <w:proofErr w:type="spellEnd"/>
      <w:r>
        <w:rPr>
          <w:sz w:val="28"/>
          <w:szCs w:val="28"/>
          <w:lang w:val="ru-RU"/>
        </w:rPr>
        <w:t xml:space="preserve"> Петрова (за </w:t>
      </w:r>
      <w:proofErr w:type="spellStart"/>
      <w:r>
        <w:rPr>
          <w:sz w:val="28"/>
          <w:szCs w:val="28"/>
          <w:lang w:val="ru-RU"/>
        </w:rPr>
        <w:t>катедра</w:t>
      </w:r>
      <w:proofErr w:type="spellEnd"/>
      <w:r>
        <w:rPr>
          <w:sz w:val="28"/>
          <w:szCs w:val="28"/>
          <w:lang w:val="ru-RU"/>
        </w:rPr>
        <w:t xml:space="preserve"> «Финансов </w:t>
      </w:r>
      <w:proofErr w:type="spellStart"/>
      <w:r>
        <w:rPr>
          <w:sz w:val="28"/>
          <w:szCs w:val="28"/>
          <w:lang w:val="ru-RU"/>
        </w:rPr>
        <w:t>контрол</w:t>
      </w:r>
      <w:proofErr w:type="spellEnd"/>
      <w:r>
        <w:rPr>
          <w:sz w:val="28"/>
          <w:szCs w:val="28"/>
          <w:lang w:val="ru-RU"/>
        </w:rPr>
        <w:t xml:space="preserve">»), доц. д-р </w:t>
      </w:r>
      <w:proofErr w:type="spellStart"/>
      <w:r>
        <w:rPr>
          <w:sz w:val="28"/>
          <w:szCs w:val="28"/>
          <w:lang w:val="ru-RU"/>
        </w:rPr>
        <w:t>Жеко</w:t>
      </w:r>
      <w:proofErr w:type="spellEnd"/>
      <w:proofErr w:type="gramStart"/>
      <w:r>
        <w:rPr>
          <w:sz w:val="28"/>
          <w:szCs w:val="28"/>
          <w:lang w:val="ru-RU"/>
        </w:rPr>
        <w:t xml:space="preserve"> М</w:t>
      </w:r>
      <w:proofErr w:type="gramEnd"/>
      <w:r>
        <w:rPr>
          <w:sz w:val="28"/>
          <w:szCs w:val="28"/>
          <w:lang w:val="ru-RU"/>
        </w:rPr>
        <w:t xml:space="preserve">илев (за </w:t>
      </w:r>
      <w:proofErr w:type="spellStart"/>
      <w:r>
        <w:rPr>
          <w:sz w:val="28"/>
          <w:szCs w:val="28"/>
          <w:lang w:val="ru-RU"/>
        </w:rPr>
        <w:t>катедра</w:t>
      </w:r>
      <w:proofErr w:type="spellEnd"/>
      <w:r>
        <w:rPr>
          <w:sz w:val="28"/>
          <w:szCs w:val="28"/>
          <w:lang w:val="ru-RU"/>
        </w:rPr>
        <w:t xml:space="preserve"> «</w:t>
      </w:r>
      <w:proofErr w:type="spellStart"/>
      <w:r>
        <w:rPr>
          <w:sz w:val="28"/>
          <w:szCs w:val="28"/>
          <w:lang w:val="ru-RU"/>
        </w:rPr>
        <w:t>Финанси</w:t>
      </w:r>
      <w:proofErr w:type="spellEnd"/>
      <w:r>
        <w:rPr>
          <w:sz w:val="28"/>
          <w:szCs w:val="28"/>
          <w:lang w:val="ru-RU"/>
        </w:rPr>
        <w:t xml:space="preserve">» и доц. д-р </w:t>
      </w:r>
      <w:proofErr w:type="spellStart"/>
      <w:r>
        <w:rPr>
          <w:sz w:val="28"/>
          <w:szCs w:val="28"/>
          <w:lang w:val="ru-RU"/>
        </w:rPr>
        <w:t>Росица</w:t>
      </w:r>
      <w:proofErr w:type="spellEnd"/>
      <w:r>
        <w:rPr>
          <w:sz w:val="28"/>
          <w:szCs w:val="28"/>
          <w:lang w:val="ru-RU"/>
        </w:rPr>
        <w:t xml:space="preserve"> Иванова (за </w:t>
      </w:r>
      <w:proofErr w:type="spellStart"/>
      <w:r>
        <w:rPr>
          <w:sz w:val="28"/>
          <w:szCs w:val="28"/>
          <w:lang w:val="ru-RU"/>
        </w:rPr>
        <w:t>катедра</w:t>
      </w:r>
      <w:proofErr w:type="spellEnd"/>
      <w:r>
        <w:rPr>
          <w:sz w:val="28"/>
          <w:szCs w:val="28"/>
          <w:lang w:val="ru-RU"/>
        </w:rPr>
        <w:t xml:space="preserve"> «Счетоводство и анализ»).</w:t>
      </w:r>
    </w:p>
    <w:p w:rsidR="007125ED" w:rsidRPr="007125ED" w:rsidRDefault="007125ED" w:rsidP="007C7820">
      <w:pPr>
        <w:pStyle w:val="ListParagraph"/>
        <w:spacing w:line="360" w:lineRule="auto"/>
        <w:ind w:left="0"/>
        <w:jc w:val="both"/>
        <w:rPr>
          <w:sz w:val="28"/>
          <w:szCs w:val="28"/>
        </w:rPr>
      </w:pPr>
      <w:r>
        <w:rPr>
          <w:sz w:val="28"/>
          <w:szCs w:val="28"/>
        </w:rPr>
        <w:lastRenderedPageBreak/>
        <w:t>Резултатите от анализите на тримата отговорници се обсъждаха на заседания на деканското ръководство и при необходимост биваха предприети мерки за отстраняване на слабостите.</w:t>
      </w:r>
    </w:p>
    <w:p w:rsidR="007B08E4" w:rsidRPr="00EC434C" w:rsidRDefault="007B08E4" w:rsidP="007B08E4">
      <w:pPr>
        <w:pStyle w:val="ListParagraph"/>
        <w:numPr>
          <w:ilvl w:val="0"/>
          <w:numId w:val="1"/>
        </w:numPr>
        <w:spacing w:line="360" w:lineRule="auto"/>
        <w:ind w:left="0" w:firstLine="0"/>
        <w:jc w:val="both"/>
        <w:rPr>
          <w:sz w:val="28"/>
          <w:szCs w:val="28"/>
        </w:rPr>
      </w:pPr>
      <w:proofErr w:type="spellStart"/>
      <w:r w:rsidRPr="00EC434C">
        <w:rPr>
          <w:bCs/>
          <w:iCs/>
          <w:sz w:val="28"/>
          <w:szCs w:val="28"/>
          <w:lang w:val="ru-RU"/>
        </w:rPr>
        <w:t>Продължи</w:t>
      </w:r>
      <w:proofErr w:type="spellEnd"/>
      <w:r w:rsidRPr="00EC434C">
        <w:rPr>
          <w:bCs/>
          <w:iCs/>
          <w:sz w:val="28"/>
          <w:szCs w:val="28"/>
          <w:lang w:val="ru-RU"/>
        </w:rPr>
        <w:t xml:space="preserve"> </w:t>
      </w:r>
      <w:proofErr w:type="spellStart"/>
      <w:r w:rsidRPr="00EC434C">
        <w:rPr>
          <w:bCs/>
          <w:iCs/>
          <w:sz w:val="28"/>
          <w:szCs w:val="28"/>
          <w:lang w:val="ru-RU"/>
        </w:rPr>
        <w:t>сътрудничеството</w:t>
      </w:r>
      <w:proofErr w:type="spellEnd"/>
      <w:r w:rsidRPr="00EC434C">
        <w:rPr>
          <w:bCs/>
          <w:iCs/>
          <w:sz w:val="28"/>
          <w:szCs w:val="28"/>
          <w:lang w:val="ru-RU"/>
        </w:rPr>
        <w:t xml:space="preserve">  с </w:t>
      </w:r>
      <w:r w:rsidRPr="00EC434C">
        <w:rPr>
          <w:bCs/>
          <w:iCs/>
          <w:sz w:val="28"/>
          <w:szCs w:val="28"/>
        </w:rPr>
        <w:t xml:space="preserve">Institute of </w:t>
      </w:r>
      <w:proofErr w:type="spellStart"/>
      <w:r w:rsidRPr="00EC434C">
        <w:rPr>
          <w:bCs/>
          <w:iCs/>
          <w:sz w:val="28"/>
          <w:szCs w:val="28"/>
        </w:rPr>
        <w:t>Chartered</w:t>
      </w:r>
      <w:proofErr w:type="spellEnd"/>
      <w:r w:rsidRPr="00EC434C">
        <w:rPr>
          <w:bCs/>
          <w:iCs/>
          <w:sz w:val="28"/>
          <w:szCs w:val="28"/>
        </w:rPr>
        <w:t xml:space="preserve"> </w:t>
      </w:r>
      <w:proofErr w:type="spellStart"/>
      <w:r w:rsidRPr="00EC434C">
        <w:rPr>
          <w:bCs/>
          <w:iCs/>
          <w:sz w:val="28"/>
          <w:szCs w:val="28"/>
        </w:rPr>
        <w:t>Accountants</w:t>
      </w:r>
      <w:proofErr w:type="spellEnd"/>
      <w:r w:rsidRPr="00EC434C">
        <w:rPr>
          <w:bCs/>
          <w:iCs/>
          <w:sz w:val="28"/>
          <w:szCs w:val="28"/>
        </w:rPr>
        <w:t xml:space="preserve"> </w:t>
      </w:r>
      <w:proofErr w:type="spellStart"/>
      <w:r w:rsidRPr="00EC434C">
        <w:rPr>
          <w:bCs/>
          <w:iCs/>
          <w:sz w:val="28"/>
          <w:szCs w:val="28"/>
        </w:rPr>
        <w:t>in</w:t>
      </w:r>
      <w:proofErr w:type="spellEnd"/>
      <w:r w:rsidRPr="00EC434C">
        <w:rPr>
          <w:bCs/>
          <w:iCs/>
          <w:sz w:val="28"/>
          <w:szCs w:val="28"/>
        </w:rPr>
        <w:t xml:space="preserve"> </w:t>
      </w:r>
      <w:proofErr w:type="spellStart"/>
      <w:r w:rsidRPr="00EC434C">
        <w:rPr>
          <w:bCs/>
          <w:iCs/>
          <w:sz w:val="28"/>
          <w:szCs w:val="28"/>
        </w:rPr>
        <w:t>England</w:t>
      </w:r>
      <w:proofErr w:type="spellEnd"/>
      <w:r w:rsidRPr="00EC434C">
        <w:rPr>
          <w:bCs/>
          <w:iCs/>
          <w:sz w:val="28"/>
          <w:szCs w:val="28"/>
        </w:rPr>
        <w:t xml:space="preserve"> </w:t>
      </w:r>
      <w:proofErr w:type="spellStart"/>
      <w:r w:rsidRPr="00EC434C">
        <w:rPr>
          <w:bCs/>
          <w:iCs/>
          <w:sz w:val="28"/>
          <w:szCs w:val="28"/>
        </w:rPr>
        <w:t>and</w:t>
      </w:r>
      <w:proofErr w:type="spellEnd"/>
      <w:r w:rsidRPr="00EC434C">
        <w:rPr>
          <w:bCs/>
          <w:iCs/>
          <w:sz w:val="28"/>
          <w:szCs w:val="28"/>
        </w:rPr>
        <w:t xml:space="preserve"> </w:t>
      </w:r>
      <w:proofErr w:type="spellStart"/>
      <w:r w:rsidRPr="00EC434C">
        <w:rPr>
          <w:bCs/>
          <w:iCs/>
          <w:sz w:val="28"/>
          <w:szCs w:val="28"/>
        </w:rPr>
        <w:t>Wales</w:t>
      </w:r>
      <w:proofErr w:type="spellEnd"/>
      <w:r w:rsidRPr="00EC434C">
        <w:rPr>
          <w:bCs/>
          <w:iCs/>
          <w:sz w:val="28"/>
          <w:szCs w:val="28"/>
        </w:rPr>
        <w:t xml:space="preserve"> (ICAEW) в следните насоки</w:t>
      </w:r>
      <w:r w:rsidRPr="00EC434C">
        <w:rPr>
          <w:iCs/>
          <w:sz w:val="28"/>
          <w:szCs w:val="28"/>
        </w:rPr>
        <w:t>:</w:t>
      </w:r>
    </w:p>
    <w:p w:rsidR="007B08E4" w:rsidRPr="007B08E4" w:rsidRDefault="007B08E4" w:rsidP="007B08E4">
      <w:pPr>
        <w:pStyle w:val="ListParagraph"/>
        <w:spacing w:line="360" w:lineRule="auto"/>
        <w:ind w:left="0"/>
        <w:jc w:val="both"/>
        <w:rPr>
          <w:sz w:val="28"/>
          <w:szCs w:val="28"/>
        </w:rPr>
      </w:pPr>
      <w:r w:rsidRPr="007B08E4">
        <w:rPr>
          <w:b/>
          <w:bCs/>
          <w:sz w:val="28"/>
          <w:szCs w:val="28"/>
        </w:rPr>
        <w:t>(</w:t>
      </w:r>
      <w:r w:rsidR="00EC434C">
        <w:rPr>
          <w:b/>
          <w:bCs/>
          <w:sz w:val="28"/>
          <w:szCs w:val="28"/>
        </w:rPr>
        <w:t>10.</w:t>
      </w:r>
      <w:r w:rsidRPr="007B08E4">
        <w:rPr>
          <w:b/>
          <w:bCs/>
          <w:sz w:val="28"/>
          <w:szCs w:val="28"/>
        </w:rPr>
        <w:t>1</w:t>
      </w:r>
      <w:r w:rsidR="00EC434C">
        <w:rPr>
          <w:b/>
          <w:bCs/>
          <w:sz w:val="28"/>
          <w:szCs w:val="28"/>
        </w:rPr>
        <w:t>.</w:t>
      </w:r>
      <w:r w:rsidRPr="007B08E4">
        <w:rPr>
          <w:b/>
          <w:bCs/>
          <w:sz w:val="28"/>
          <w:szCs w:val="28"/>
        </w:rPr>
        <w:t xml:space="preserve">) </w:t>
      </w:r>
      <w:r w:rsidRPr="007B08E4">
        <w:rPr>
          <w:sz w:val="28"/>
          <w:szCs w:val="28"/>
        </w:rPr>
        <w:t xml:space="preserve">Беше разработена съвместна акредитирана програма </w:t>
      </w:r>
      <w:r w:rsidRPr="007B08E4">
        <w:rPr>
          <w:sz w:val="28"/>
          <w:szCs w:val="28"/>
          <w:lang w:val="en-GB"/>
        </w:rPr>
        <w:t xml:space="preserve">(Joint Accreditation Programme) </w:t>
      </w:r>
      <w:r w:rsidRPr="007B08E4">
        <w:rPr>
          <w:sz w:val="28"/>
          <w:szCs w:val="28"/>
        </w:rPr>
        <w:t xml:space="preserve">между УНСС и </w:t>
      </w:r>
      <w:r w:rsidRPr="007B08E4">
        <w:rPr>
          <w:sz w:val="28"/>
          <w:szCs w:val="28"/>
          <w:lang w:val="en-GB"/>
        </w:rPr>
        <w:t xml:space="preserve">ICAEW </w:t>
      </w:r>
      <w:r w:rsidRPr="007B08E4">
        <w:rPr>
          <w:sz w:val="28"/>
          <w:szCs w:val="28"/>
        </w:rPr>
        <w:t xml:space="preserve">за магистърска специалност „Финанси и счетоводство с преподаване на английски език“. </w:t>
      </w:r>
      <w:r w:rsidRPr="007B08E4">
        <w:rPr>
          <w:sz w:val="28"/>
          <w:szCs w:val="28"/>
          <w:lang w:val="en-GB"/>
        </w:rPr>
        <w:t> </w:t>
      </w:r>
      <w:r w:rsidRPr="007B08E4">
        <w:rPr>
          <w:sz w:val="28"/>
          <w:szCs w:val="28"/>
        </w:rPr>
        <w:t xml:space="preserve">При успешно дипломиране в ОКС „магистър“ по програмата на студентите ще бъдат признати два модула от професионалното ниво на обучение на института. Като резултат, студентите от ФСФ могат да постигнат признаване на осем модула на обучение от общо петнадесет на Institute of </w:t>
      </w:r>
      <w:proofErr w:type="spellStart"/>
      <w:r w:rsidRPr="007B08E4">
        <w:rPr>
          <w:sz w:val="28"/>
          <w:szCs w:val="28"/>
        </w:rPr>
        <w:t>Chartered</w:t>
      </w:r>
      <w:proofErr w:type="spellEnd"/>
      <w:r w:rsidRPr="007B08E4">
        <w:rPr>
          <w:sz w:val="28"/>
          <w:szCs w:val="28"/>
        </w:rPr>
        <w:t xml:space="preserve"> </w:t>
      </w:r>
      <w:proofErr w:type="spellStart"/>
      <w:r w:rsidRPr="007B08E4">
        <w:rPr>
          <w:sz w:val="28"/>
          <w:szCs w:val="28"/>
        </w:rPr>
        <w:t>Accountants</w:t>
      </w:r>
      <w:proofErr w:type="spellEnd"/>
      <w:r w:rsidRPr="007B08E4">
        <w:rPr>
          <w:sz w:val="28"/>
          <w:szCs w:val="28"/>
        </w:rPr>
        <w:t xml:space="preserve"> </w:t>
      </w:r>
      <w:proofErr w:type="spellStart"/>
      <w:r w:rsidRPr="007B08E4">
        <w:rPr>
          <w:sz w:val="28"/>
          <w:szCs w:val="28"/>
        </w:rPr>
        <w:t>in</w:t>
      </w:r>
      <w:proofErr w:type="spellEnd"/>
      <w:r w:rsidRPr="007B08E4">
        <w:rPr>
          <w:sz w:val="28"/>
          <w:szCs w:val="28"/>
        </w:rPr>
        <w:t xml:space="preserve"> </w:t>
      </w:r>
      <w:proofErr w:type="spellStart"/>
      <w:r w:rsidRPr="007B08E4">
        <w:rPr>
          <w:sz w:val="28"/>
          <w:szCs w:val="28"/>
        </w:rPr>
        <w:t>England</w:t>
      </w:r>
      <w:proofErr w:type="spellEnd"/>
      <w:r w:rsidRPr="007B08E4">
        <w:rPr>
          <w:sz w:val="28"/>
          <w:szCs w:val="28"/>
        </w:rPr>
        <w:t xml:space="preserve"> </w:t>
      </w:r>
      <w:proofErr w:type="spellStart"/>
      <w:r w:rsidRPr="007B08E4">
        <w:rPr>
          <w:sz w:val="28"/>
          <w:szCs w:val="28"/>
        </w:rPr>
        <w:t>and</w:t>
      </w:r>
      <w:proofErr w:type="spellEnd"/>
      <w:r w:rsidRPr="007B08E4">
        <w:rPr>
          <w:sz w:val="28"/>
          <w:szCs w:val="28"/>
        </w:rPr>
        <w:t xml:space="preserve"> </w:t>
      </w:r>
      <w:proofErr w:type="spellStart"/>
      <w:r w:rsidRPr="007B08E4">
        <w:rPr>
          <w:sz w:val="28"/>
          <w:szCs w:val="28"/>
        </w:rPr>
        <w:t>Wales</w:t>
      </w:r>
      <w:proofErr w:type="spellEnd"/>
      <w:r w:rsidRPr="007B08E4">
        <w:rPr>
          <w:sz w:val="28"/>
          <w:szCs w:val="28"/>
        </w:rPr>
        <w:t xml:space="preserve"> (ICAEW) . </w:t>
      </w:r>
    </w:p>
    <w:p w:rsidR="007B08E4" w:rsidRPr="007B08E4" w:rsidRDefault="007B08E4" w:rsidP="007B08E4">
      <w:pPr>
        <w:pStyle w:val="ListParagraph"/>
        <w:spacing w:line="360" w:lineRule="auto"/>
        <w:ind w:left="0"/>
        <w:jc w:val="both"/>
        <w:rPr>
          <w:sz w:val="28"/>
          <w:szCs w:val="28"/>
        </w:rPr>
      </w:pPr>
      <w:r w:rsidRPr="007B08E4">
        <w:rPr>
          <w:b/>
          <w:bCs/>
          <w:sz w:val="28"/>
          <w:szCs w:val="28"/>
        </w:rPr>
        <w:t>(</w:t>
      </w:r>
      <w:r w:rsidR="00EC434C">
        <w:rPr>
          <w:b/>
          <w:bCs/>
          <w:sz w:val="28"/>
          <w:szCs w:val="28"/>
        </w:rPr>
        <w:t>10.</w:t>
      </w:r>
      <w:r w:rsidRPr="007B08E4">
        <w:rPr>
          <w:b/>
          <w:bCs/>
          <w:sz w:val="28"/>
          <w:szCs w:val="28"/>
        </w:rPr>
        <w:t>2</w:t>
      </w:r>
      <w:r w:rsidR="00EC434C">
        <w:rPr>
          <w:b/>
          <w:bCs/>
          <w:sz w:val="28"/>
          <w:szCs w:val="28"/>
        </w:rPr>
        <w:t>.</w:t>
      </w:r>
      <w:r w:rsidRPr="007B08E4">
        <w:rPr>
          <w:b/>
          <w:bCs/>
          <w:sz w:val="28"/>
          <w:szCs w:val="28"/>
        </w:rPr>
        <w:t xml:space="preserve">) </w:t>
      </w:r>
      <w:r w:rsidRPr="007B08E4">
        <w:rPr>
          <w:sz w:val="28"/>
          <w:szCs w:val="28"/>
        </w:rPr>
        <w:t xml:space="preserve">Беше проведено обучение на преподаватели от ФСФ от страна на представители на Institute of </w:t>
      </w:r>
      <w:proofErr w:type="spellStart"/>
      <w:r w:rsidRPr="007B08E4">
        <w:rPr>
          <w:sz w:val="28"/>
          <w:szCs w:val="28"/>
        </w:rPr>
        <w:t>Chartered</w:t>
      </w:r>
      <w:proofErr w:type="spellEnd"/>
      <w:r w:rsidRPr="007B08E4">
        <w:rPr>
          <w:sz w:val="28"/>
          <w:szCs w:val="28"/>
        </w:rPr>
        <w:t xml:space="preserve"> </w:t>
      </w:r>
      <w:proofErr w:type="spellStart"/>
      <w:r w:rsidRPr="007B08E4">
        <w:rPr>
          <w:sz w:val="28"/>
          <w:szCs w:val="28"/>
        </w:rPr>
        <w:t>Accountants</w:t>
      </w:r>
      <w:proofErr w:type="spellEnd"/>
      <w:r w:rsidRPr="007B08E4">
        <w:rPr>
          <w:sz w:val="28"/>
          <w:szCs w:val="28"/>
        </w:rPr>
        <w:t xml:space="preserve"> </w:t>
      </w:r>
      <w:proofErr w:type="spellStart"/>
      <w:r w:rsidRPr="007B08E4">
        <w:rPr>
          <w:sz w:val="28"/>
          <w:szCs w:val="28"/>
        </w:rPr>
        <w:t>in</w:t>
      </w:r>
      <w:proofErr w:type="spellEnd"/>
      <w:r w:rsidRPr="007B08E4">
        <w:rPr>
          <w:sz w:val="28"/>
          <w:szCs w:val="28"/>
        </w:rPr>
        <w:t xml:space="preserve"> </w:t>
      </w:r>
      <w:proofErr w:type="spellStart"/>
      <w:r w:rsidRPr="007B08E4">
        <w:rPr>
          <w:sz w:val="28"/>
          <w:szCs w:val="28"/>
        </w:rPr>
        <w:t>England</w:t>
      </w:r>
      <w:proofErr w:type="spellEnd"/>
      <w:r w:rsidRPr="007B08E4">
        <w:rPr>
          <w:sz w:val="28"/>
          <w:szCs w:val="28"/>
        </w:rPr>
        <w:t xml:space="preserve"> </w:t>
      </w:r>
      <w:proofErr w:type="spellStart"/>
      <w:r w:rsidRPr="007B08E4">
        <w:rPr>
          <w:sz w:val="28"/>
          <w:szCs w:val="28"/>
        </w:rPr>
        <w:t>and</w:t>
      </w:r>
      <w:proofErr w:type="spellEnd"/>
      <w:r w:rsidRPr="007B08E4">
        <w:rPr>
          <w:sz w:val="28"/>
          <w:szCs w:val="28"/>
        </w:rPr>
        <w:t xml:space="preserve"> </w:t>
      </w:r>
      <w:proofErr w:type="spellStart"/>
      <w:r w:rsidRPr="007B08E4">
        <w:rPr>
          <w:sz w:val="28"/>
          <w:szCs w:val="28"/>
        </w:rPr>
        <w:t>Wales</w:t>
      </w:r>
      <w:proofErr w:type="spellEnd"/>
      <w:r w:rsidRPr="007B08E4">
        <w:rPr>
          <w:sz w:val="28"/>
          <w:szCs w:val="28"/>
        </w:rPr>
        <w:t xml:space="preserve"> (ICAEW)  по учебните програми на новата магистърска специалност.</w:t>
      </w:r>
    </w:p>
    <w:p w:rsidR="005D6925" w:rsidRDefault="007B08E4" w:rsidP="007B08E4">
      <w:pPr>
        <w:pStyle w:val="ListParagraph"/>
        <w:spacing w:line="360" w:lineRule="auto"/>
        <w:ind w:left="0"/>
        <w:jc w:val="both"/>
        <w:rPr>
          <w:sz w:val="28"/>
          <w:szCs w:val="28"/>
          <w:lang w:val="ru-RU"/>
        </w:rPr>
      </w:pPr>
      <w:r w:rsidRPr="007B08E4">
        <w:rPr>
          <w:b/>
          <w:bCs/>
          <w:sz w:val="28"/>
          <w:szCs w:val="28"/>
        </w:rPr>
        <w:t>(</w:t>
      </w:r>
      <w:r w:rsidR="00EC434C">
        <w:rPr>
          <w:b/>
          <w:bCs/>
          <w:sz w:val="28"/>
          <w:szCs w:val="28"/>
        </w:rPr>
        <w:t>10.</w:t>
      </w:r>
      <w:r w:rsidRPr="007B08E4">
        <w:rPr>
          <w:b/>
          <w:bCs/>
          <w:sz w:val="28"/>
          <w:szCs w:val="28"/>
        </w:rPr>
        <w:t>3</w:t>
      </w:r>
      <w:r w:rsidR="00EC434C">
        <w:rPr>
          <w:b/>
          <w:bCs/>
          <w:sz w:val="28"/>
          <w:szCs w:val="28"/>
        </w:rPr>
        <w:t>.</w:t>
      </w:r>
      <w:r w:rsidRPr="007B08E4">
        <w:rPr>
          <w:b/>
          <w:bCs/>
          <w:sz w:val="28"/>
          <w:szCs w:val="28"/>
        </w:rPr>
        <w:t>)</w:t>
      </w:r>
      <w:r w:rsidRPr="007B08E4">
        <w:rPr>
          <w:b/>
          <w:bCs/>
          <w:sz w:val="28"/>
          <w:szCs w:val="28"/>
          <w:lang w:val="ru-RU"/>
        </w:rPr>
        <w:t xml:space="preserve"> </w:t>
      </w:r>
      <w:proofErr w:type="spellStart"/>
      <w:proofErr w:type="gramStart"/>
      <w:r>
        <w:rPr>
          <w:sz w:val="28"/>
          <w:szCs w:val="28"/>
          <w:lang w:val="ru-RU"/>
        </w:rPr>
        <w:t>През</w:t>
      </w:r>
      <w:proofErr w:type="spellEnd"/>
      <w:r>
        <w:rPr>
          <w:sz w:val="28"/>
          <w:szCs w:val="28"/>
          <w:lang w:val="ru-RU"/>
        </w:rPr>
        <w:t xml:space="preserve"> </w:t>
      </w:r>
      <w:r w:rsidRPr="007B08E4">
        <w:rPr>
          <w:sz w:val="28"/>
          <w:szCs w:val="28"/>
          <w:lang w:val="ru-RU"/>
        </w:rPr>
        <w:t xml:space="preserve"> </w:t>
      </w:r>
      <w:r>
        <w:rPr>
          <w:sz w:val="28"/>
          <w:szCs w:val="28"/>
          <w:lang w:val="ru-RU"/>
        </w:rPr>
        <w:t xml:space="preserve">м. </w:t>
      </w:r>
      <w:proofErr w:type="spellStart"/>
      <w:r>
        <w:rPr>
          <w:sz w:val="28"/>
          <w:szCs w:val="28"/>
          <w:lang w:val="ru-RU"/>
        </w:rPr>
        <w:t>януари</w:t>
      </w:r>
      <w:proofErr w:type="spellEnd"/>
      <w:r>
        <w:rPr>
          <w:sz w:val="28"/>
          <w:szCs w:val="28"/>
          <w:lang w:val="ru-RU"/>
        </w:rPr>
        <w:t xml:space="preserve"> 2019 г. п</w:t>
      </w:r>
      <w:r w:rsidRPr="007B08E4">
        <w:rPr>
          <w:sz w:val="28"/>
          <w:szCs w:val="28"/>
          <w:lang w:val="ru-RU"/>
        </w:rPr>
        <w:t xml:space="preserve">о </w:t>
      </w:r>
      <w:proofErr w:type="spellStart"/>
      <w:r w:rsidRPr="007B08E4">
        <w:rPr>
          <w:sz w:val="28"/>
          <w:szCs w:val="28"/>
          <w:lang w:val="ru-RU"/>
        </w:rPr>
        <w:t>покана</w:t>
      </w:r>
      <w:proofErr w:type="spellEnd"/>
      <w:r w:rsidRPr="007B08E4">
        <w:rPr>
          <w:sz w:val="28"/>
          <w:szCs w:val="28"/>
          <w:lang w:val="ru-RU"/>
        </w:rPr>
        <w:t xml:space="preserve"> на Института на </w:t>
      </w:r>
      <w:proofErr w:type="spellStart"/>
      <w:r w:rsidRPr="007B08E4">
        <w:rPr>
          <w:sz w:val="28"/>
          <w:szCs w:val="28"/>
          <w:lang w:val="ru-RU"/>
        </w:rPr>
        <w:t>дипломираните</w:t>
      </w:r>
      <w:proofErr w:type="spellEnd"/>
      <w:r w:rsidRPr="007B08E4">
        <w:rPr>
          <w:sz w:val="28"/>
          <w:szCs w:val="28"/>
          <w:lang w:val="ru-RU"/>
        </w:rPr>
        <w:t xml:space="preserve"> </w:t>
      </w:r>
      <w:proofErr w:type="spellStart"/>
      <w:r w:rsidRPr="007B08E4">
        <w:rPr>
          <w:sz w:val="28"/>
          <w:szCs w:val="28"/>
          <w:lang w:val="ru-RU"/>
        </w:rPr>
        <w:t>експерт-счетоводители</w:t>
      </w:r>
      <w:proofErr w:type="spellEnd"/>
      <w:r w:rsidRPr="007B08E4">
        <w:rPr>
          <w:sz w:val="28"/>
          <w:szCs w:val="28"/>
          <w:lang w:val="ru-RU"/>
        </w:rPr>
        <w:t xml:space="preserve"> на Англия и </w:t>
      </w:r>
      <w:proofErr w:type="spellStart"/>
      <w:r w:rsidRPr="007B08E4">
        <w:rPr>
          <w:sz w:val="28"/>
          <w:szCs w:val="28"/>
          <w:lang w:val="ru-RU"/>
        </w:rPr>
        <w:t>Уелс</w:t>
      </w:r>
      <w:proofErr w:type="spellEnd"/>
      <w:r w:rsidRPr="007B08E4">
        <w:rPr>
          <w:sz w:val="28"/>
          <w:szCs w:val="28"/>
          <w:lang w:val="ru-RU"/>
        </w:rPr>
        <w:t xml:space="preserve"> (ICAEW) проф. д-р Снежана </w:t>
      </w:r>
      <w:proofErr w:type="spellStart"/>
      <w:r w:rsidRPr="007B08E4">
        <w:rPr>
          <w:sz w:val="28"/>
          <w:szCs w:val="28"/>
          <w:lang w:val="ru-RU"/>
        </w:rPr>
        <w:t>Башева</w:t>
      </w:r>
      <w:proofErr w:type="spellEnd"/>
      <w:r w:rsidRPr="007B08E4">
        <w:rPr>
          <w:sz w:val="28"/>
          <w:szCs w:val="28"/>
          <w:lang w:val="ru-RU"/>
        </w:rPr>
        <w:t xml:space="preserve"> – декан на ФСФ, и </w:t>
      </w:r>
      <w:r>
        <w:rPr>
          <w:sz w:val="28"/>
          <w:szCs w:val="28"/>
          <w:lang w:val="ru-RU"/>
        </w:rPr>
        <w:t>доц</w:t>
      </w:r>
      <w:r w:rsidRPr="007B08E4">
        <w:rPr>
          <w:sz w:val="28"/>
          <w:szCs w:val="28"/>
          <w:lang w:val="ru-RU"/>
        </w:rPr>
        <w:t xml:space="preserve">. д-р Михаил </w:t>
      </w:r>
      <w:proofErr w:type="spellStart"/>
      <w:r w:rsidRPr="007B08E4">
        <w:rPr>
          <w:sz w:val="28"/>
          <w:szCs w:val="28"/>
          <w:lang w:val="ru-RU"/>
        </w:rPr>
        <w:t>Мусов</w:t>
      </w:r>
      <w:proofErr w:type="spellEnd"/>
      <w:r w:rsidRPr="007B08E4">
        <w:rPr>
          <w:sz w:val="28"/>
          <w:szCs w:val="28"/>
          <w:lang w:val="ru-RU"/>
        </w:rPr>
        <w:t xml:space="preserve"> – координатор по меморандума за </w:t>
      </w:r>
      <w:proofErr w:type="spellStart"/>
      <w:r w:rsidRPr="007B08E4">
        <w:rPr>
          <w:sz w:val="28"/>
          <w:szCs w:val="28"/>
          <w:lang w:val="ru-RU"/>
        </w:rPr>
        <w:t>сътрудничество</w:t>
      </w:r>
      <w:proofErr w:type="spellEnd"/>
      <w:r w:rsidRPr="007B08E4">
        <w:rPr>
          <w:sz w:val="28"/>
          <w:szCs w:val="28"/>
          <w:lang w:val="ru-RU"/>
        </w:rPr>
        <w:t xml:space="preserve"> между УНСС и ICAEW, </w:t>
      </w:r>
      <w:proofErr w:type="spellStart"/>
      <w:r w:rsidRPr="007B08E4">
        <w:rPr>
          <w:sz w:val="28"/>
          <w:szCs w:val="28"/>
          <w:lang w:val="ru-RU"/>
        </w:rPr>
        <w:t>посетиха</w:t>
      </w:r>
      <w:proofErr w:type="spellEnd"/>
      <w:r w:rsidRPr="007B08E4">
        <w:rPr>
          <w:sz w:val="28"/>
          <w:szCs w:val="28"/>
          <w:lang w:val="ru-RU"/>
        </w:rPr>
        <w:t xml:space="preserve"> </w:t>
      </w:r>
      <w:proofErr w:type="spellStart"/>
      <w:r w:rsidRPr="007B08E4">
        <w:rPr>
          <w:sz w:val="28"/>
          <w:szCs w:val="28"/>
          <w:lang w:val="ru-RU"/>
        </w:rPr>
        <w:t>ежегодната</w:t>
      </w:r>
      <w:proofErr w:type="spellEnd"/>
      <w:r w:rsidRPr="007B08E4">
        <w:rPr>
          <w:sz w:val="28"/>
          <w:szCs w:val="28"/>
          <w:lang w:val="ru-RU"/>
        </w:rPr>
        <w:t xml:space="preserve"> конференция в </w:t>
      </w:r>
      <w:proofErr w:type="spellStart"/>
      <w:r w:rsidRPr="007B08E4">
        <w:rPr>
          <w:sz w:val="28"/>
          <w:szCs w:val="28"/>
          <w:lang w:val="ru-RU"/>
        </w:rPr>
        <w:t>областта</w:t>
      </w:r>
      <w:proofErr w:type="spellEnd"/>
      <w:r w:rsidRPr="007B08E4">
        <w:rPr>
          <w:sz w:val="28"/>
          <w:szCs w:val="28"/>
          <w:lang w:val="ru-RU"/>
        </w:rPr>
        <w:t xml:space="preserve"> на </w:t>
      </w:r>
      <w:proofErr w:type="spellStart"/>
      <w:r w:rsidRPr="007B08E4">
        <w:rPr>
          <w:sz w:val="28"/>
          <w:szCs w:val="28"/>
          <w:lang w:val="ru-RU"/>
        </w:rPr>
        <w:t>висшето</w:t>
      </w:r>
      <w:proofErr w:type="spellEnd"/>
      <w:r w:rsidRPr="007B08E4">
        <w:rPr>
          <w:sz w:val="28"/>
          <w:szCs w:val="28"/>
          <w:lang w:val="ru-RU"/>
        </w:rPr>
        <w:t xml:space="preserve"> </w:t>
      </w:r>
      <w:proofErr w:type="spellStart"/>
      <w:r w:rsidRPr="007B08E4">
        <w:rPr>
          <w:sz w:val="28"/>
          <w:szCs w:val="28"/>
          <w:lang w:val="ru-RU"/>
        </w:rPr>
        <w:t>счетоводно</w:t>
      </w:r>
      <w:proofErr w:type="spellEnd"/>
      <w:r w:rsidRPr="007B08E4">
        <w:rPr>
          <w:sz w:val="28"/>
          <w:szCs w:val="28"/>
          <w:lang w:val="ru-RU"/>
        </w:rPr>
        <w:t xml:space="preserve"> образование „</w:t>
      </w:r>
      <w:proofErr w:type="spellStart"/>
      <w:r w:rsidRPr="007B08E4">
        <w:rPr>
          <w:sz w:val="28"/>
          <w:szCs w:val="28"/>
          <w:lang w:val="ru-RU"/>
        </w:rPr>
        <w:t>Annual</w:t>
      </w:r>
      <w:proofErr w:type="spellEnd"/>
      <w:r w:rsidRPr="007B08E4">
        <w:rPr>
          <w:sz w:val="28"/>
          <w:szCs w:val="28"/>
          <w:lang w:val="ru-RU"/>
        </w:rPr>
        <w:t xml:space="preserve"> </w:t>
      </w:r>
      <w:proofErr w:type="spellStart"/>
      <w:r w:rsidRPr="007B08E4">
        <w:rPr>
          <w:sz w:val="28"/>
          <w:szCs w:val="28"/>
          <w:lang w:val="ru-RU"/>
        </w:rPr>
        <w:t>H</w:t>
      </w:r>
      <w:r>
        <w:rPr>
          <w:sz w:val="28"/>
          <w:szCs w:val="28"/>
          <w:lang w:val="ru-RU"/>
        </w:rPr>
        <w:t>igher</w:t>
      </w:r>
      <w:proofErr w:type="spellEnd"/>
      <w:r>
        <w:rPr>
          <w:sz w:val="28"/>
          <w:szCs w:val="28"/>
          <w:lang w:val="ru-RU"/>
        </w:rPr>
        <w:t xml:space="preserve"> </w:t>
      </w:r>
      <w:proofErr w:type="spellStart"/>
      <w:r>
        <w:rPr>
          <w:sz w:val="28"/>
          <w:szCs w:val="28"/>
          <w:lang w:val="ru-RU"/>
        </w:rPr>
        <w:t>Education</w:t>
      </w:r>
      <w:proofErr w:type="spellEnd"/>
      <w:r>
        <w:rPr>
          <w:sz w:val="28"/>
          <w:szCs w:val="28"/>
          <w:lang w:val="ru-RU"/>
        </w:rPr>
        <w:t xml:space="preserve"> </w:t>
      </w:r>
      <w:proofErr w:type="spellStart"/>
      <w:r>
        <w:rPr>
          <w:sz w:val="28"/>
          <w:szCs w:val="28"/>
          <w:lang w:val="ru-RU"/>
        </w:rPr>
        <w:t>Conference</w:t>
      </w:r>
      <w:proofErr w:type="spellEnd"/>
      <w:r>
        <w:rPr>
          <w:sz w:val="28"/>
          <w:szCs w:val="28"/>
          <w:lang w:val="ru-RU"/>
        </w:rPr>
        <w:t>, 2019</w:t>
      </w:r>
      <w:r w:rsidRPr="007B08E4">
        <w:rPr>
          <w:sz w:val="28"/>
          <w:szCs w:val="28"/>
          <w:lang w:val="ru-RU"/>
        </w:rPr>
        <w:t xml:space="preserve">”, </w:t>
      </w:r>
      <w:proofErr w:type="spellStart"/>
      <w:r w:rsidRPr="007B08E4">
        <w:rPr>
          <w:sz w:val="28"/>
          <w:szCs w:val="28"/>
          <w:lang w:val="ru-RU"/>
        </w:rPr>
        <w:t>която</w:t>
      </w:r>
      <w:proofErr w:type="spellEnd"/>
      <w:r w:rsidRPr="007B08E4">
        <w:rPr>
          <w:sz w:val="28"/>
          <w:szCs w:val="28"/>
          <w:lang w:val="ru-RU"/>
        </w:rPr>
        <w:t xml:space="preserve"> се </w:t>
      </w:r>
      <w:proofErr w:type="spellStart"/>
      <w:r w:rsidRPr="007B08E4">
        <w:rPr>
          <w:sz w:val="28"/>
          <w:szCs w:val="28"/>
          <w:lang w:val="ru-RU"/>
        </w:rPr>
        <w:t>проведе</w:t>
      </w:r>
      <w:proofErr w:type="spellEnd"/>
      <w:r w:rsidRPr="007B08E4">
        <w:rPr>
          <w:sz w:val="28"/>
          <w:szCs w:val="28"/>
          <w:lang w:val="ru-RU"/>
        </w:rPr>
        <w:t xml:space="preserve"> г. в гр. Лондон, Великобритания.</w:t>
      </w:r>
      <w:proofErr w:type="gramEnd"/>
    </w:p>
    <w:p w:rsidR="0055207E" w:rsidRPr="0055207E" w:rsidRDefault="0055207E" w:rsidP="007B08E4">
      <w:pPr>
        <w:pStyle w:val="ListParagraph"/>
        <w:spacing w:line="360" w:lineRule="auto"/>
        <w:ind w:left="0"/>
        <w:jc w:val="both"/>
        <w:rPr>
          <w:b/>
          <w:sz w:val="28"/>
          <w:szCs w:val="28"/>
          <w:lang w:val="ru-RU"/>
        </w:rPr>
      </w:pPr>
      <w:r w:rsidRPr="0055207E">
        <w:rPr>
          <w:b/>
          <w:sz w:val="28"/>
          <w:szCs w:val="28"/>
          <w:lang w:val="ru-RU"/>
        </w:rPr>
        <w:t>(10.4.)</w:t>
      </w:r>
      <w:r w:rsidRPr="0055207E">
        <w:rPr>
          <w:rFonts w:ascii="Calibri" w:hAnsi="Calibri"/>
          <w:color w:val="000000"/>
          <w:shd w:val="clear" w:color="auto" w:fill="FFFFFF"/>
        </w:rPr>
        <w:t xml:space="preserve"> </w:t>
      </w:r>
      <w:r>
        <w:rPr>
          <w:rFonts w:ascii="Calibri" w:hAnsi="Calibri"/>
          <w:color w:val="000000"/>
          <w:shd w:val="clear" w:color="auto" w:fill="FFFFFF"/>
        </w:rPr>
        <w:t> </w:t>
      </w:r>
      <w:r w:rsidRPr="0055207E">
        <w:rPr>
          <w:color w:val="000000"/>
          <w:sz w:val="28"/>
          <w:szCs w:val="28"/>
          <w:shd w:val="clear" w:color="auto" w:fill="FFFFFF"/>
        </w:rPr>
        <w:t xml:space="preserve">На 02.10.2019 г. беше проведена среща на деканското ръководство с </w:t>
      </w:r>
      <w:proofErr w:type="spellStart"/>
      <w:r>
        <w:rPr>
          <w:color w:val="000000"/>
          <w:sz w:val="28"/>
          <w:szCs w:val="28"/>
          <w:shd w:val="clear" w:color="auto" w:fill="FFFFFF"/>
        </w:rPr>
        <w:t>изп</w:t>
      </w:r>
      <w:proofErr w:type="spellEnd"/>
      <w:r>
        <w:rPr>
          <w:color w:val="000000"/>
          <w:sz w:val="28"/>
          <w:szCs w:val="28"/>
          <w:shd w:val="clear" w:color="auto" w:fill="FFFFFF"/>
        </w:rPr>
        <w:t xml:space="preserve">.директор на ICAEW </w:t>
      </w:r>
      <w:r w:rsidRPr="0055207E">
        <w:rPr>
          <w:color w:val="000000"/>
          <w:sz w:val="28"/>
          <w:szCs w:val="28"/>
          <w:shd w:val="clear" w:color="auto" w:fill="FFFFFF"/>
        </w:rPr>
        <w:t>г-н </w:t>
      </w:r>
      <w:proofErr w:type="spellStart"/>
      <w:r w:rsidRPr="0055207E">
        <w:rPr>
          <w:color w:val="000000"/>
          <w:sz w:val="28"/>
          <w:szCs w:val="28"/>
          <w:shd w:val="clear" w:color="auto" w:fill="FFFFFF"/>
        </w:rPr>
        <w:t>Mark</w:t>
      </w:r>
      <w:proofErr w:type="spellEnd"/>
      <w:r w:rsidRPr="0055207E">
        <w:rPr>
          <w:color w:val="000000"/>
          <w:sz w:val="28"/>
          <w:szCs w:val="28"/>
          <w:shd w:val="clear" w:color="auto" w:fill="FFFFFF"/>
        </w:rPr>
        <w:t xml:space="preserve"> </w:t>
      </w:r>
      <w:proofErr w:type="spellStart"/>
      <w:r w:rsidRPr="0055207E">
        <w:rPr>
          <w:color w:val="000000"/>
          <w:sz w:val="28"/>
          <w:szCs w:val="28"/>
          <w:shd w:val="clear" w:color="auto" w:fill="FFFFFF"/>
        </w:rPr>
        <w:t>Protherough</w:t>
      </w:r>
      <w:proofErr w:type="spellEnd"/>
      <w:r>
        <w:rPr>
          <w:color w:val="000000"/>
          <w:sz w:val="28"/>
          <w:szCs w:val="28"/>
          <w:shd w:val="clear" w:color="auto" w:fill="FFFFFF"/>
        </w:rPr>
        <w:t xml:space="preserve"> във връзка с бъдещото сътрудничество</w:t>
      </w:r>
      <w:r w:rsidR="007C7820">
        <w:rPr>
          <w:color w:val="000000"/>
          <w:sz w:val="28"/>
          <w:szCs w:val="28"/>
          <w:shd w:val="clear" w:color="auto" w:fill="FFFFFF"/>
        </w:rPr>
        <w:t xml:space="preserve"> и въпросите на акредитацията на УНСС от страна на </w:t>
      </w:r>
      <w:r w:rsidR="007C7820" w:rsidRPr="007B08E4">
        <w:rPr>
          <w:sz w:val="28"/>
          <w:szCs w:val="28"/>
          <w:lang w:val="ru-RU"/>
        </w:rPr>
        <w:t>ICAEW</w:t>
      </w:r>
      <w:r>
        <w:rPr>
          <w:color w:val="000000"/>
          <w:sz w:val="28"/>
          <w:szCs w:val="28"/>
          <w:shd w:val="clear" w:color="auto" w:fill="FFFFFF"/>
        </w:rPr>
        <w:t>.</w:t>
      </w:r>
    </w:p>
    <w:p w:rsidR="005D6925" w:rsidRPr="005D6925" w:rsidRDefault="005D6925" w:rsidP="00EC434C">
      <w:pPr>
        <w:pStyle w:val="ListParagraph"/>
        <w:numPr>
          <w:ilvl w:val="0"/>
          <w:numId w:val="1"/>
        </w:numPr>
        <w:spacing w:line="360" w:lineRule="auto"/>
        <w:ind w:left="0" w:firstLine="0"/>
        <w:jc w:val="both"/>
        <w:rPr>
          <w:sz w:val="28"/>
          <w:szCs w:val="28"/>
        </w:rPr>
      </w:pPr>
      <w:r>
        <w:rPr>
          <w:sz w:val="28"/>
          <w:szCs w:val="28"/>
        </w:rPr>
        <w:t xml:space="preserve">Продължи сътрудничеството с </w:t>
      </w:r>
      <w:proofErr w:type="spellStart"/>
      <w:r w:rsidRPr="005D6925">
        <w:rPr>
          <w:bCs/>
          <w:iCs/>
          <w:sz w:val="28"/>
          <w:szCs w:val="28"/>
        </w:rPr>
        <w:t>Аssociation</w:t>
      </w:r>
      <w:proofErr w:type="spellEnd"/>
      <w:r w:rsidRPr="005D6925">
        <w:rPr>
          <w:bCs/>
          <w:iCs/>
          <w:sz w:val="28"/>
          <w:szCs w:val="28"/>
        </w:rPr>
        <w:t xml:space="preserve"> of </w:t>
      </w:r>
      <w:proofErr w:type="spellStart"/>
      <w:r w:rsidRPr="005D6925">
        <w:rPr>
          <w:bCs/>
          <w:iCs/>
          <w:sz w:val="28"/>
          <w:szCs w:val="28"/>
        </w:rPr>
        <w:t>Сhartered</w:t>
      </w:r>
      <w:proofErr w:type="spellEnd"/>
      <w:r w:rsidRPr="005D6925">
        <w:rPr>
          <w:bCs/>
          <w:iCs/>
          <w:sz w:val="28"/>
          <w:szCs w:val="28"/>
        </w:rPr>
        <w:t xml:space="preserve"> </w:t>
      </w:r>
      <w:proofErr w:type="spellStart"/>
      <w:r w:rsidRPr="005D6925">
        <w:rPr>
          <w:bCs/>
          <w:iCs/>
          <w:sz w:val="28"/>
          <w:szCs w:val="28"/>
        </w:rPr>
        <w:t>Сertified</w:t>
      </w:r>
      <w:proofErr w:type="spellEnd"/>
      <w:r w:rsidRPr="005D6925">
        <w:rPr>
          <w:bCs/>
          <w:iCs/>
          <w:sz w:val="28"/>
          <w:szCs w:val="28"/>
        </w:rPr>
        <w:t xml:space="preserve"> </w:t>
      </w:r>
      <w:proofErr w:type="spellStart"/>
      <w:r w:rsidRPr="005D6925">
        <w:rPr>
          <w:bCs/>
          <w:iCs/>
          <w:sz w:val="28"/>
          <w:szCs w:val="28"/>
        </w:rPr>
        <w:t>Аccountants</w:t>
      </w:r>
      <w:proofErr w:type="spellEnd"/>
      <w:r w:rsidRPr="005D6925">
        <w:rPr>
          <w:bCs/>
          <w:iCs/>
          <w:sz w:val="28"/>
          <w:szCs w:val="28"/>
        </w:rPr>
        <w:t xml:space="preserve"> (ACCA</w:t>
      </w:r>
      <w:r>
        <w:rPr>
          <w:bCs/>
          <w:iCs/>
          <w:sz w:val="28"/>
          <w:szCs w:val="28"/>
        </w:rPr>
        <w:t xml:space="preserve">) по получената акредитация на УНСС със срок 2023 </w:t>
      </w:r>
      <w:r>
        <w:rPr>
          <w:bCs/>
          <w:iCs/>
          <w:sz w:val="28"/>
          <w:szCs w:val="28"/>
        </w:rPr>
        <w:lastRenderedPageBreak/>
        <w:t>год.</w:t>
      </w:r>
      <w:r w:rsidRPr="005D6925">
        <w:rPr>
          <w:rFonts w:ascii="Arial Narrow" w:eastAsiaTheme="majorEastAsia" w:hAnsi="Arial Narrow" w:cstheme="majorBidi"/>
          <w:color w:val="262626" w:themeColor="text1" w:themeTint="D9"/>
          <w:kern w:val="24"/>
          <w:sz w:val="36"/>
          <w:szCs w:val="36"/>
        </w:rPr>
        <w:t xml:space="preserve"> </w:t>
      </w:r>
      <w:r w:rsidR="004763C6">
        <w:rPr>
          <w:rFonts w:ascii="Arial Narrow" w:eastAsiaTheme="majorEastAsia" w:hAnsi="Arial Narrow" w:cstheme="majorBidi"/>
          <w:color w:val="262626" w:themeColor="text1" w:themeTint="D9"/>
          <w:kern w:val="24"/>
          <w:sz w:val="36"/>
          <w:szCs w:val="36"/>
        </w:rPr>
        <w:t xml:space="preserve"> </w:t>
      </w:r>
      <w:r w:rsidR="004763C6">
        <w:rPr>
          <w:rFonts w:eastAsiaTheme="majorEastAsia"/>
          <w:color w:val="262626" w:themeColor="text1" w:themeTint="D9"/>
          <w:kern w:val="24"/>
          <w:sz w:val="28"/>
          <w:szCs w:val="28"/>
        </w:rPr>
        <w:t xml:space="preserve">и </w:t>
      </w:r>
      <w:r w:rsidR="004763C6">
        <w:rPr>
          <w:bCs/>
          <w:iCs/>
          <w:sz w:val="28"/>
          <w:szCs w:val="28"/>
        </w:rPr>
        <w:t>м</w:t>
      </w:r>
      <w:r w:rsidRPr="005D6925">
        <w:rPr>
          <w:bCs/>
          <w:iCs/>
          <w:sz w:val="28"/>
          <w:szCs w:val="28"/>
        </w:rPr>
        <w:t>агистърска</w:t>
      </w:r>
      <w:r w:rsidR="004763C6">
        <w:rPr>
          <w:bCs/>
          <w:iCs/>
          <w:sz w:val="28"/>
          <w:szCs w:val="28"/>
        </w:rPr>
        <w:t>та</w:t>
      </w:r>
      <w:r w:rsidRPr="005D6925">
        <w:rPr>
          <w:bCs/>
          <w:iCs/>
          <w:sz w:val="28"/>
          <w:szCs w:val="28"/>
        </w:rPr>
        <w:t xml:space="preserve"> програма „А</w:t>
      </w:r>
      <w:proofErr w:type="spellStart"/>
      <w:r w:rsidR="004763C6" w:rsidRPr="005D6925">
        <w:rPr>
          <w:bCs/>
          <w:iCs/>
          <w:sz w:val="28"/>
          <w:szCs w:val="28"/>
          <w:lang w:val="en-US"/>
        </w:rPr>
        <w:t>ccounting</w:t>
      </w:r>
      <w:proofErr w:type="spellEnd"/>
      <w:r w:rsidRPr="005D6925">
        <w:rPr>
          <w:bCs/>
          <w:iCs/>
          <w:sz w:val="28"/>
          <w:szCs w:val="28"/>
        </w:rPr>
        <w:t>,</w:t>
      </w:r>
      <w:r w:rsidRPr="005D6925">
        <w:rPr>
          <w:bCs/>
          <w:iCs/>
          <w:sz w:val="28"/>
          <w:szCs w:val="28"/>
          <w:lang w:val="en-US"/>
        </w:rPr>
        <w:t xml:space="preserve"> F</w:t>
      </w:r>
      <w:r w:rsidR="004763C6" w:rsidRPr="005D6925">
        <w:rPr>
          <w:bCs/>
          <w:iCs/>
          <w:sz w:val="28"/>
          <w:szCs w:val="28"/>
          <w:lang w:val="en-US"/>
        </w:rPr>
        <w:t>inancial</w:t>
      </w:r>
      <w:r w:rsidRPr="005D6925">
        <w:rPr>
          <w:bCs/>
          <w:iCs/>
          <w:sz w:val="28"/>
          <w:szCs w:val="28"/>
          <w:lang w:val="en-US"/>
        </w:rPr>
        <w:t xml:space="preserve"> C</w:t>
      </w:r>
      <w:r w:rsidR="004763C6" w:rsidRPr="005D6925">
        <w:rPr>
          <w:bCs/>
          <w:iCs/>
          <w:sz w:val="28"/>
          <w:szCs w:val="28"/>
          <w:lang w:val="en-US"/>
        </w:rPr>
        <w:t>ontrol</w:t>
      </w:r>
      <w:r w:rsidRPr="005D6925">
        <w:rPr>
          <w:bCs/>
          <w:iCs/>
          <w:sz w:val="28"/>
          <w:szCs w:val="28"/>
          <w:lang w:val="en-US"/>
        </w:rPr>
        <w:t xml:space="preserve"> </w:t>
      </w:r>
      <w:r w:rsidR="004763C6" w:rsidRPr="005D6925">
        <w:rPr>
          <w:bCs/>
          <w:iCs/>
          <w:sz w:val="28"/>
          <w:szCs w:val="28"/>
          <w:lang w:val="en-US"/>
        </w:rPr>
        <w:t>and</w:t>
      </w:r>
      <w:r w:rsidRPr="005D6925">
        <w:rPr>
          <w:bCs/>
          <w:iCs/>
          <w:sz w:val="28"/>
          <w:szCs w:val="28"/>
          <w:lang w:val="en-US"/>
        </w:rPr>
        <w:t xml:space="preserve"> F</w:t>
      </w:r>
      <w:r w:rsidR="004763C6" w:rsidRPr="005D6925">
        <w:rPr>
          <w:bCs/>
          <w:iCs/>
          <w:sz w:val="28"/>
          <w:szCs w:val="28"/>
          <w:lang w:val="en-US"/>
        </w:rPr>
        <w:t>inance</w:t>
      </w:r>
      <w:r w:rsidRPr="005D6925">
        <w:rPr>
          <w:bCs/>
          <w:iCs/>
          <w:sz w:val="28"/>
          <w:szCs w:val="28"/>
          <w:lang w:val="en-US"/>
        </w:rPr>
        <w:t xml:space="preserve"> </w:t>
      </w:r>
      <w:r w:rsidRPr="005D6925">
        <w:rPr>
          <w:bCs/>
          <w:iCs/>
          <w:sz w:val="28"/>
          <w:szCs w:val="28"/>
        </w:rPr>
        <w:t>/</w:t>
      </w:r>
      <w:r w:rsidRPr="005D6925">
        <w:rPr>
          <w:bCs/>
          <w:iCs/>
          <w:sz w:val="28"/>
          <w:szCs w:val="28"/>
          <w:lang w:val="en-US"/>
        </w:rPr>
        <w:t>taught in English</w:t>
      </w:r>
      <w:r w:rsidRPr="005D6925">
        <w:rPr>
          <w:bCs/>
          <w:iCs/>
          <w:sz w:val="28"/>
          <w:szCs w:val="28"/>
        </w:rPr>
        <w:t>/  – 2 семестъра</w:t>
      </w:r>
      <w:r>
        <w:rPr>
          <w:bCs/>
          <w:iCs/>
          <w:sz w:val="28"/>
          <w:szCs w:val="28"/>
        </w:rPr>
        <w:t xml:space="preserve"> </w:t>
      </w:r>
      <w:r w:rsidRPr="005D6925">
        <w:rPr>
          <w:bCs/>
          <w:iCs/>
          <w:sz w:val="28"/>
          <w:szCs w:val="28"/>
        </w:rPr>
        <w:t>.</w:t>
      </w:r>
    </w:p>
    <w:p w:rsidR="00EC434C" w:rsidRDefault="00EC434C" w:rsidP="00EC434C">
      <w:pPr>
        <w:pStyle w:val="ListParagraph"/>
        <w:numPr>
          <w:ilvl w:val="0"/>
          <w:numId w:val="1"/>
        </w:numPr>
        <w:spacing w:line="360" w:lineRule="auto"/>
        <w:ind w:left="0" w:firstLine="0"/>
        <w:jc w:val="both"/>
        <w:rPr>
          <w:sz w:val="28"/>
          <w:szCs w:val="28"/>
        </w:rPr>
      </w:pPr>
      <w:r w:rsidRPr="00EC434C">
        <w:rPr>
          <w:sz w:val="28"/>
          <w:szCs w:val="28"/>
          <w:lang w:val="ru-RU"/>
        </w:rPr>
        <w:t xml:space="preserve">Представители от </w:t>
      </w:r>
      <w:proofErr w:type="spellStart"/>
      <w:r w:rsidRPr="00EC434C">
        <w:rPr>
          <w:sz w:val="28"/>
          <w:szCs w:val="28"/>
          <w:lang w:val="ru-RU"/>
        </w:rPr>
        <w:t>академичната</w:t>
      </w:r>
      <w:proofErr w:type="spellEnd"/>
      <w:r w:rsidRPr="00EC434C">
        <w:rPr>
          <w:sz w:val="28"/>
          <w:szCs w:val="28"/>
          <w:lang w:val="ru-RU"/>
        </w:rPr>
        <w:t xml:space="preserve"> </w:t>
      </w:r>
      <w:proofErr w:type="spellStart"/>
      <w:r w:rsidRPr="00EC434C">
        <w:rPr>
          <w:sz w:val="28"/>
          <w:szCs w:val="28"/>
          <w:lang w:val="ru-RU"/>
        </w:rPr>
        <w:t>общност</w:t>
      </w:r>
      <w:proofErr w:type="spellEnd"/>
      <w:r w:rsidRPr="00EC434C">
        <w:rPr>
          <w:sz w:val="28"/>
          <w:szCs w:val="28"/>
          <w:lang w:val="ru-RU"/>
        </w:rPr>
        <w:t xml:space="preserve"> на ФСФ </w:t>
      </w:r>
      <w:proofErr w:type="spellStart"/>
      <w:r w:rsidRPr="00EC434C">
        <w:rPr>
          <w:sz w:val="28"/>
          <w:szCs w:val="28"/>
          <w:lang w:val="ru-RU"/>
        </w:rPr>
        <w:t>участваха</w:t>
      </w:r>
      <w:proofErr w:type="spellEnd"/>
      <w:r w:rsidRPr="00EC434C">
        <w:rPr>
          <w:sz w:val="28"/>
          <w:szCs w:val="28"/>
          <w:lang w:val="ru-RU"/>
        </w:rPr>
        <w:t xml:space="preserve"> в </w:t>
      </w:r>
      <w:proofErr w:type="spellStart"/>
      <w:r w:rsidRPr="00EC434C">
        <w:rPr>
          <w:sz w:val="28"/>
          <w:szCs w:val="28"/>
          <w:lang w:val="ru-RU"/>
        </w:rPr>
        <w:t>международни</w:t>
      </w:r>
      <w:proofErr w:type="spellEnd"/>
      <w:r w:rsidRPr="00EC434C">
        <w:rPr>
          <w:sz w:val="28"/>
          <w:szCs w:val="28"/>
          <w:lang w:val="ru-RU"/>
        </w:rPr>
        <w:t xml:space="preserve"> конференции</w:t>
      </w:r>
      <w:r>
        <w:rPr>
          <w:sz w:val="28"/>
          <w:szCs w:val="28"/>
          <w:lang w:val="ru-RU"/>
        </w:rPr>
        <w:t xml:space="preserve">, </w:t>
      </w:r>
      <w:proofErr w:type="spellStart"/>
      <w:r w:rsidRPr="00EC434C">
        <w:rPr>
          <w:sz w:val="28"/>
          <w:szCs w:val="28"/>
          <w:lang w:val="ru-RU"/>
        </w:rPr>
        <w:t>организирани</w:t>
      </w:r>
      <w:proofErr w:type="spellEnd"/>
      <w:r w:rsidRPr="00EC434C">
        <w:rPr>
          <w:sz w:val="28"/>
          <w:szCs w:val="28"/>
          <w:lang w:val="ru-RU"/>
        </w:rPr>
        <w:t xml:space="preserve"> </w:t>
      </w:r>
      <w:proofErr w:type="gramStart"/>
      <w:r w:rsidRPr="00EC434C">
        <w:rPr>
          <w:sz w:val="28"/>
          <w:szCs w:val="28"/>
          <w:lang w:val="ru-RU"/>
        </w:rPr>
        <w:t>от</w:t>
      </w:r>
      <w:proofErr w:type="gramEnd"/>
      <w:r w:rsidRPr="00EC434C">
        <w:rPr>
          <w:sz w:val="28"/>
          <w:szCs w:val="28"/>
          <w:lang w:val="ru-RU"/>
        </w:rPr>
        <w:t xml:space="preserve"> </w:t>
      </w:r>
      <w:proofErr w:type="spellStart"/>
      <w:proofErr w:type="gramStart"/>
      <w:r w:rsidRPr="00EC434C">
        <w:rPr>
          <w:i/>
          <w:iCs/>
          <w:sz w:val="28"/>
          <w:szCs w:val="28"/>
        </w:rPr>
        <w:t>Полтавский</w:t>
      </w:r>
      <w:proofErr w:type="spellEnd"/>
      <w:proofErr w:type="gramEnd"/>
      <w:r w:rsidRPr="00EC434C">
        <w:rPr>
          <w:i/>
          <w:iCs/>
          <w:sz w:val="28"/>
          <w:szCs w:val="28"/>
        </w:rPr>
        <w:t xml:space="preserve"> университет </w:t>
      </w:r>
      <w:proofErr w:type="spellStart"/>
      <w:r w:rsidRPr="00EC434C">
        <w:rPr>
          <w:i/>
          <w:iCs/>
          <w:sz w:val="28"/>
          <w:szCs w:val="28"/>
        </w:rPr>
        <w:t>экономики</w:t>
      </w:r>
      <w:proofErr w:type="spellEnd"/>
      <w:r w:rsidRPr="00EC434C">
        <w:rPr>
          <w:i/>
          <w:iCs/>
          <w:sz w:val="28"/>
          <w:szCs w:val="28"/>
        </w:rPr>
        <w:t xml:space="preserve"> и </w:t>
      </w:r>
      <w:proofErr w:type="spellStart"/>
      <w:r w:rsidRPr="00EC434C">
        <w:rPr>
          <w:i/>
          <w:iCs/>
          <w:sz w:val="28"/>
          <w:szCs w:val="28"/>
        </w:rPr>
        <w:t>торговли</w:t>
      </w:r>
      <w:proofErr w:type="spellEnd"/>
      <w:r w:rsidRPr="00EC434C">
        <w:rPr>
          <w:i/>
          <w:iCs/>
          <w:sz w:val="28"/>
          <w:szCs w:val="28"/>
        </w:rPr>
        <w:t xml:space="preserve"> </w:t>
      </w:r>
      <w:r w:rsidRPr="00EC434C">
        <w:rPr>
          <w:i/>
          <w:iCs/>
          <w:sz w:val="28"/>
          <w:szCs w:val="28"/>
          <w:lang w:val="ru-RU"/>
        </w:rPr>
        <w:t>(</w:t>
      </w:r>
      <w:r w:rsidRPr="00EC434C">
        <w:rPr>
          <w:i/>
          <w:iCs/>
          <w:sz w:val="28"/>
          <w:szCs w:val="28"/>
        </w:rPr>
        <w:t>ПУЕТ</w:t>
      </w:r>
      <w:r w:rsidRPr="00EC434C">
        <w:rPr>
          <w:i/>
          <w:iCs/>
          <w:sz w:val="28"/>
          <w:szCs w:val="28"/>
          <w:lang w:val="ru-RU"/>
        </w:rPr>
        <w:t>)</w:t>
      </w:r>
      <w:r w:rsidRPr="00EC434C">
        <w:rPr>
          <w:i/>
          <w:iCs/>
          <w:sz w:val="28"/>
          <w:szCs w:val="28"/>
        </w:rPr>
        <w:t xml:space="preserve">, Украйна, и </w:t>
      </w:r>
      <w:proofErr w:type="spellStart"/>
      <w:r w:rsidRPr="00EC434C">
        <w:rPr>
          <w:i/>
          <w:iCs/>
          <w:sz w:val="28"/>
          <w:szCs w:val="28"/>
        </w:rPr>
        <w:t>Луцкий</w:t>
      </w:r>
      <w:proofErr w:type="spellEnd"/>
      <w:r w:rsidRPr="00EC434C">
        <w:rPr>
          <w:i/>
          <w:iCs/>
          <w:sz w:val="28"/>
          <w:szCs w:val="28"/>
        </w:rPr>
        <w:t xml:space="preserve"> </w:t>
      </w:r>
      <w:proofErr w:type="spellStart"/>
      <w:r w:rsidRPr="00EC434C">
        <w:rPr>
          <w:i/>
          <w:iCs/>
          <w:sz w:val="28"/>
          <w:szCs w:val="28"/>
        </w:rPr>
        <w:t>национальный</w:t>
      </w:r>
      <w:proofErr w:type="spellEnd"/>
      <w:r w:rsidRPr="00EC434C">
        <w:rPr>
          <w:i/>
          <w:iCs/>
          <w:sz w:val="28"/>
          <w:szCs w:val="28"/>
        </w:rPr>
        <w:t xml:space="preserve"> технически университет </w:t>
      </w:r>
      <w:r w:rsidRPr="00EC434C">
        <w:rPr>
          <w:i/>
          <w:iCs/>
          <w:sz w:val="28"/>
          <w:szCs w:val="28"/>
          <w:lang w:val="ru-RU"/>
        </w:rPr>
        <w:t>(</w:t>
      </w:r>
      <w:r w:rsidRPr="00EC434C">
        <w:rPr>
          <w:i/>
          <w:iCs/>
          <w:sz w:val="28"/>
          <w:szCs w:val="28"/>
        </w:rPr>
        <w:t>ЛНТУ</w:t>
      </w:r>
      <w:r w:rsidRPr="00EC434C">
        <w:rPr>
          <w:i/>
          <w:iCs/>
          <w:sz w:val="28"/>
          <w:szCs w:val="28"/>
          <w:lang w:val="ru-RU"/>
        </w:rPr>
        <w:t>)</w:t>
      </w:r>
      <w:r w:rsidRPr="00EC434C">
        <w:rPr>
          <w:i/>
          <w:iCs/>
          <w:sz w:val="28"/>
          <w:szCs w:val="28"/>
        </w:rPr>
        <w:t xml:space="preserve">, Украйна, </w:t>
      </w:r>
      <w:r w:rsidRPr="00EC434C">
        <w:rPr>
          <w:sz w:val="28"/>
          <w:szCs w:val="28"/>
        </w:rPr>
        <w:t>с които УНСС има сключени договори за сътрудничество през 2013 г.</w:t>
      </w:r>
    </w:p>
    <w:p w:rsidR="00EC434C" w:rsidRPr="00EC434C" w:rsidRDefault="00EC434C" w:rsidP="00EC434C">
      <w:pPr>
        <w:pStyle w:val="ListParagraph"/>
        <w:numPr>
          <w:ilvl w:val="0"/>
          <w:numId w:val="1"/>
        </w:numPr>
        <w:spacing w:line="360" w:lineRule="auto"/>
        <w:ind w:left="0" w:firstLine="0"/>
        <w:jc w:val="both"/>
        <w:rPr>
          <w:sz w:val="28"/>
          <w:szCs w:val="28"/>
        </w:rPr>
      </w:pPr>
      <w:r w:rsidRPr="00EC434C">
        <w:rPr>
          <w:sz w:val="28"/>
          <w:szCs w:val="28"/>
        </w:rPr>
        <w:t xml:space="preserve">Бяха получени покани от </w:t>
      </w:r>
      <w:proofErr w:type="spellStart"/>
      <w:r w:rsidRPr="00EC434C">
        <w:rPr>
          <w:i/>
          <w:iCs/>
          <w:sz w:val="28"/>
          <w:szCs w:val="28"/>
        </w:rPr>
        <w:t>Луцкий</w:t>
      </w:r>
      <w:proofErr w:type="spellEnd"/>
      <w:r w:rsidRPr="00EC434C">
        <w:rPr>
          <w:i/>
          <w:iCs/>
          <w:sz w:val="28"/>
          <w:szCs w:val="28"/>
        </w:rPr>
        <w:t xml:space="preserve"> </w:t>
      </w:r>
      <w:proofErr w:type="spellStart"/>
      <w:r w:rsidRPr="00EC434C">
        <w:rPr>
          <w:i/>
          <w:iCs/>
          <w:sz w:val="28"/>
          <w:szCs w:val="28"/>
        </w:rPr>
        <w:t>национальный</w:t>
      </w:r>
      <w:proofErr w:type="spellEnd"/>
      <w:r w:rsidRPr="00EC434C">
        <w:rPr>
          <w:i/>
          <w:iCs/>
          <w:sz w:val="28"/>
          <w:szCs w:val="28"/>
        </w:rPr>
        <w:t xml:space="preserve"> технически университет </w:t>
      </w:r>
      <w:r w:rsidRPr="00EC434C">
        <w:rPr>
          <w:i/>
          <w:iCs/>
          <w:sz w:val="28"/>
          <w:szCs w:val="28"/>
          <w:lang w:val="ru-RU"/>
        </w:rPr>
        <w:t>(</w:t>
      </w:r>
      <w:r w:rsidRPr="00EC434C">
        <w:rPr>
          <w:i/>
          <w:iCs/>
          <w:sz w:val="28"/>
          <w:szCs w:val="28"/>
        </w:rPr>
        <w:t>ЛНТУ</w:t>
      </w:r>
      <w:r w:rsidRPr="00EC434C">
        <w:rPr>
          <w:i/>
          <w:iCs/>
          <w:sz w:val="28"/>
          <w:szCs w:val="28"/>
          <w:lang w:val="ru-RU"/>
        </w:rPr>
        <w:t>)</w:t>
      </w:r>
      <w:r w:rsidRPr="00EC434C">
        <w:rPr>
          <w:i/>
          <w:iCs/>
          <w:sz w:val="28"/>
          <w:szCs w:val="28"/>
        </w:rPr>
        <w:t xml:space="preserve"> </w:t>
      </w:r>
      <w:r w:rsidRPr="00EC434C">
        <w:rPr>
          <w:sz w:val="28"/>
          <w:szCs w:val="28"/>
        </w:rPr>
        <w:t xml:space="preserve">за включване на публикации на колеги в сборници с научни статии, </w:t>
      </w:r>
      <w:proofErr w:type="spellStart"/>
      <w:r w:rsidRPr="00EC434C">
        <w:rPr>
          <w:sz w:val="28"/>
          <w:szCs w:val="28"/>
        </w:rPr>
        <w:t>идексирани</w:t>
      </w:r>
      <w:proofErr w:type="spellEnd"/>
      <w:r w:rsidRPr="00EC434C">
        <w:rPr>
          <w:sz w:val="28"/>
          <w:szCs w:val="28"/>
        </w:rPr>
        <w:t xml:space="preserve"> във вторични бази </w:t>
      </w:r>
      <w:proofErr w:type="spellStart"/>
      <w:r w:rsidRPr="00EC434C">
        <w:rPr>
          <w:sz w:val="28"/>
          <w:szCs w:val="28"/>
        </w:rPr>
        <w:t>дании</w:t>
      </w:r>
      <w:proofErr w:type="spellEnd"/>
      <w:r w:rsidRPr="00EC434C">
        <w:rPr>
          <w:sz w:val="28"/>
          <w:szCs w:val="28"/>
        </w:rPr>
        <w:t>.  Същите бяха изпратени до академичната общност на ФСФ.</w:t>
      </w:r>
    </w:p>
    <w:p w:rsidR="00EC434C" w:rsidRPr="00EC434C" w:rsidRDefault="00EC434C" w:rsidP="00EC434C">
      <w:pPr>
        <w:pStyle w:val="ListParagraph"/>
        <w:numPr>
          <w:ilvl w:val="0"/>
          <w:numId w:val="1"/>
        </w:numPr>
        <w:spacing w:line="360" w:lineRule="auto"/>
        <w:ind w:left="0" w:firstLine="0"/>
        <w:jc w:val="both"/>
        <w:rPr>
          <w:sz w:val="28"/>
          <w:szCs w:val="28"/>
        </w:rPr>
      </w:pPr>
      <w:r w:rsidRPr="00EC434C">
        <w:rPr>
          <w:sz w:val="28"/>
          <w:szCs w:val="28"/>
        </w:rPr>
        <w:t xml:space="preserve">Съвместно с </w:t>
      </w:r>
      <w:r w:rsidR="00A553FF">
        <w:rPr>
          <w:sz w:val="28"/>
          <w:szCs w:val="28"/>
        </w:rPr>
        <w:t xml:space="preserve">Висшето училище по застраховане и финанси, </w:t>
      </w:r>
      <w:r w:rsidRPr="00EC434C">
        <w:rPr>
          <w:sz w:val="28"/>
          <w:szCs w:val="28"/>
          <w:lang w:val="en-US"/>
        </w:rPr>
        <w:t xml:space="preserve">Alma Mater </w:t>
      </w:r>
      <w:proofErr w:type="spellStart"/>
      <w:r w:rsidRPr="00EC434C">
        <w:rPr>
          <w:sz w:val="28"/>
          <w:szCs w:val="28"/>
          <w:lang w:val="en-US"/>
        </w:rPr>
        <w:t>Studiorum</w:t>
      </w:r>
      <w:proofErr w:type="spellEnd"/>
      <w:r w:rsidRPr="00EC434C">
        <w:rPr>
          <w:sz w:val="28"/>
          <w:szCs w:val="28"/>
          <w:lang w:val="en-US"/>
        </w:rPr>
        <w:t xml:space="preserve"> </w:t>
      </w:r>
      <w:proofErr w:type="spellStart"/>
      <w:r w:rsidRPr="00EC434C">
        <w:rPr>
          <w:sz w:val="28"/>
          <w:szCs w:val="28"/>
          <w:lang w:val="en-US"/>
        </w:rPr>
        <w:t>Universita</w:t>
      </w:r>
      <w:proofErr w:type="spellEnd"/>
      <w:r w:rsidRPr="00EC434C">
        <w:rPr>
          <w:sz w:val="28"/>
          <w:szCs w:val="28"/>
          <w:lang w:val="en-US"/>
        </w:rPr>
        <w:t xml:space="preserve"> di Bol</w:t>
      </w:r>
      <w:r w:rsidR="00A553FF">
        <w:rPr>
          <w:sz w:val="28"/>
          <w:szCs w:val="28"/>
          <w:lang w:val="en-US"/>
        </w:rPr>
        <w:t>ogna-</w:t>
      </w:r>
      <w:proofErr w:type="spellStart"/>
      <w:r w:rsidR="00A553FF">
        <w:rPr>
          <w:sz w:val="28"/>
          <w:szCs w:val="28"/>
          <w:lang w:val="en-US"/>
        </w:rPr>
        <w:t>Sede</w:t>
      </w:r>
      <w:proofErr w:type="spellEnd"/>
      <w:r w:rsidR="00A553FF">
        <w:rPr>
          <w:sz w:val="28"/>
          <w:szCs w:val="28"/>
          <w:lang w:val="en-US"/>
        </w:rPr>
        <w:t xml:space="preserve"> di Rimini – Italia; </w:t>
      </w:r>
      <w:r w:rsidRPr="00EC434C">
        <w:rPr>
          <w:sz w:val="28"/>
          <w:szCs w:val="28"/>
          <w:lang w:val="en-US"/>
        </w:rPr>
        <w:t>University of Split, Fa</w:t>
      </w:r>
      <w:r w:rsidR="00A553FF">
        <w:rPr>
          <w:sz w:val="28"/>
          <w:szCs w:val="28"/>
          <w:lang w:val="en-US"/>
        </w:rPr>
        <w:t xml:space="preserve">culty of Economics – Croatia; </w:t>
      </w:r>
      <w:proofErr w:type="spellStart"/>
      <w:r w:rsidRPr="00EC434C">
        <w:rPr>
          <w:sz w:val="28"/>
          <w:szCs w:val="28"/>
        </w:rPr>
        <w:t>Полтавский</w:t>
      </w:r>
      <w:proofErr w:type="spellEnd"/>
      <w:r w:rsidRPr="00EC434C">
        <w:rPr>
          <w:sz w:val="28"/>
          <w:szCs w:val="28"/>
        </w:rPr>
        <w:t xml:space="preserve"> Университет </w:t>
      </w:r>
      <w:proofErr w:type="spellStart"/>
      <w:r w:rsidRPr="00EC434C">
        <w:rPr>
          <w:sz w:val="28"/>
          <w:szCs w:val="28"/>
        </w:rPr>
        <w:t>Эк</w:t>
      </w:r>
      <w:r w:rsidR="00A553FF">
        <w:rPr>
          <w:sz w:val="28"/>
          <w:szCs w:val="28"/>
        </w:rPr>
        <w:t>ономики</w:t>
      </w:r>
      <w:proofErr w:type="spellEnd"/>
      <w:r w:rsidR="00A553FF">
        <w:rPr>
          <w:sz w:val="28"/>
          <w:szCs w:val="28"/>
        </w:rPr>
        <w:t xml:space="preserve"> и </w:t>
      </w:r>
      <w:proofErr w:type="spellStart"/>
      <w:r w:rsidR="00A553FF">
        <w:rPr>
          <w:sz w:val="28"/>
          <w:szCs w:val="28"/>
        </w:rPr>
        <w:t>Торговли</w:t>
      </w:r>
      <w:proofErr w:type="spellEnd"/>
      <w:r w:rsidR="00A553FF">
        <w:rPr>
          <w:sz w:val="28"/>
          <w:szCs w:val="28"/>
        </w:rPr>
        <w:t xml:space="preserve"> – Украйна; </w:t>
      </w:r>
      <w:proofErr w:type="spellStart"/>
      <w:r w:rsidRPr="00EC434C">
        <w:rPr>
          <w:sz w:val="28"/>
          <w:szCs w:val="28"/>
        </w:rPr>
        <w:t>Луцкий</w:t>
      </w:r>
      <w:proofErr w:type="spellEnd"/>
      <w:r w:rsidRPr="00EC434C">
        <w:rPr>
          <w:sz w:val="28"/>
          <w:szCs w:val="28"/>
        </w:rPr>
        <w:t xml:space="preserve"> </w:t>
      </w:r>
      <w:proofErr w:type="spellStart"/>
      <w:r w:rsidRPr="00EC434C">
        <w:rPr>
          <w:sz w:val="28"/>
          <w:szCs w:val="28"/>
        </w:rPr>
        <w:t>Национальны</w:t>
      </w:r>
      <w:proofErr w:type="spellEnd"/>
      <w:r w:rsidRPr="00EC434C">
        <w:rPr>
          <w:sz w:val="28"/>
          <w:szCs w:val="28"/>
        </w:rPr>
        <w:t xml:space="preserve"> </w:t>
      </w:r>
      <w:proofErr w:type="spellStart"/>
      <w:r w:rsidRPr="00EC434C">
        <w:rPr>
          <w:sz w:val="28"/>
          <w:szCs w:val="28"/>
        </w:rPr>
        <w:t>Технический</w:t>
      </w:r>
      <w:proofErr w:type="spellEnd"/>
      <w:r w:rsidRPr="00EC434C">
        <w:rPr>
          <w:sz w:val="28"/>
          <w:szCs w:val="28"/>
        </w:rPr>
        <w:t xml:space="preserve"> Университет – Украйна; - </w:t>
      </w:r>
      <w:r w:rsidRPr="00EC434C">
        <w:rPr>
          <w:sz w:val="28"/>
          <w:szCs w:val="28"/>
          <w:lang w:val="en-US"/>
        </w:rPr>
        <w:t>Lodz Univ</w:t>
      </w:r>
      <w:r w:rsidR="00A553FF">
        <w:rPr>
          <w:sz w:val="28"/>
          <w:szCs w:val="28"/>
          <w:lang w:val="en-US"/>
        </w:rPr>
        <w:t xml:space="preserve">ersity of Technology – Poland; </w:t>
      </w:r>
      <w:r w:rsidRPr="00EC434C">
        <w:rPr>
          <w:sz w:val="28"/>
          <w:szCs w:val="28"/>
          <w:lang w:val="en-US"/>
        </w:rPr>
        <w:t xml:space="preserve"> University of Rijeka, F</w:t>
      </w:r>
      <w:r w:rsidR="00A553FF">
        <w:rPr>
          <w:sz w:val="28"/>
          <w:szCs w:val="28"/>
          <w:lang w:val="en-US"/>
        </w:rPr>
        <w:t xml:space="preserve">aculty of Economics – Croatia; </w:t>
      </w:r>
      <w:r w:rsidRPr="00EC434C">
        <w:rPr>
          <w:sz w:val="28"/>
          <w:szCs w:val="28"/>
          <w:lang w:val="en-US"/>
        </w:rPr>
        <w:t xml:space="preserve"> Ss. Cyril and Methodius University of Skopje – Republic of Macedonia</w:t>
      </w:r>
      <w:r w:rsidRPr="00EC434C">
        <w:rPr>
          <w:sz w:val="28"/>
          <w:szCs w:val="28"/>
          <w:lang w:val="ru-RU"/>
        </w:rPr>
        <w:t xml:space="preserve"> </w:t>
      </w:r>
      <w:proofErr w:type="spellStart"/>
      <w:r w:rsidRPr="00EC434C">
        <w:rPr>
          <w:sz w:val="28"/>
          <w:szCs w:val="28"/>
          <w:lang w:val="ru-RU"/>
        </w:rPr>
        <w:t>беше</w:t>
      </w:r>
      <w:proofErr w:type="spellEnd"/>
      <w:r w:rsidRPr="00EC434C">
        <w:rPr>
          <w:sz w:val="28"/>
          <w:szCs w:val="28"/>
          <w:lang w:val="ru-RU"/>
        </w:rPr>
        <w:t xml:space="preserve"> </w:t>
      </w:r>
      <w:proofErr w:type="spellStart"/>
      <w:r w:rsidRPr="00EC434C">
        <w:rPr>
          <w:sz w:val="28"/>
          <w:szCs w:val="28"/>
          <w:lang w:val="ru-RU"/>
        </w:rPr>
        <w:t>организирана</w:t>
      </w:r>
      <w:proofErr w:type="spellEnd"/>
      <w:r w:rsidRPr="00EC434C">
        <w:rPr>
          <w:sz w:val="28"/>
          <w:szCs w:val="28"/>
          <w:lang w:val="ru-RU"/>
        </w:rPr>
        <w:t xml:space="preserve"> и провед</w:t>
      </w:r>
      <w:r w:rsidR="0055207E">
        <w:rPr>
          <w:sz w:val="28"/>
          <w:szCs w:val="28"/>
          <w:lang w:val="ru-RU"/>
        </w:rPr>
        <w:t xml:space="preserve">ена в УНСС </w:t>
      </w:r>
      <w:proofErr w:type="spellStart"/>
      <w:r w:rsidR="0055207E">
        <w:rPr>
          <w:sz w:val="28"/>
          <w:szCs w:val="28"/>
          <w:lang w:val="ru-RU"/>
        </w:rPr>
        <w:t>през</w:t>
      </w:r>
      <w:proofErr w:type="spellEnd"/>
      <w:r w:rsidR="0055207E">
        <w:rPr>
          <w:sz w:val="28"/>
          <w:szCs w:val="28"/>
          <w:lang w:val="ru-RU"/>
        </w:rPr>
        <w:t xml:space="preserve"> м. </w:t>
      </w:r>
      <w:proofErr w:type="spellStart"/>
      <w:r w:rsidR="0055207E">
        <w:rPr>
          <w:sz w:val="28"/>
          <w:szCs w:val="28"/>
          <w:lang w:val="ru-RU"/>
        </w:rPr>
        <w:t>ноември</w:t>
      </w:r>
      <w:proofErr w:type="spellEnd"/>
      <w:r w:rsidR="0055207E">
        <w:rPr>
          <w:sz w:val="28"/>
          <w:szCs w:val="28"/>
          <w:lang w:val="ru-RU"/>
        </w:rPr>
        <w:t xml:space="preserve"> </w:t>
      </w:r>
      <w:r w:rsidRPr="00EC434C">
        <w:rPr>
          <w:sz w:val="28"/>
          <w:szCs w:val="28"/>
          <w:lang w:val="ru-RU"/>
        </w:rPr>
        <w:t xml:space="preserve">2018 г. 14-та </w:t>
      </w:r>
      <w:proofErr w:type="spellStart"/>
      <w:r w:rsidRPr="00EC434C">
        <w:rPr>
          <w:sz w:val="28"/>
          <w:szCs w:val="28"/>
          <w:lang w:val="ru-RU"/>
        </w:rPr>
        <w:t>международна</w:t>
      </w:r>
      <w:proofErr w:type="spellEnd"/>
      <w:r w:rsidRPr="00EC434C">
        <w:rPr>
          <w:sz w:val="28"/>
          <w:szCs w:val="28"/>
          <w:lang w:val="ru-RU"/>
        </w:rPr>
        <w:t xml:space="preserve"> научна конференция на </w:t>
      </w:r>
      <w:proofErr w:type="spellStart"/>
      <w:r w:rsidRPr="00EC434C">
        <w:rPr>
          <w:sz w:val="28"/>
          <w:szCs w:val="28"/>
          <w:lang w:val="ru-RU"/>
        </w:rPr>
        <w:t>младите</w:t>
      </w:r>
      <w:proofErr w:type="spellEnd"/>
      <w:r w:rsidRPr="00EC434C">
        <w:rPr>
          <w:sz w:val="28"/>
          <w:szCs w:val="28"/>
          <w:lang w:val="ru-RU"/>
        </w:rPr>
        <w:t xml:space="preserve"> </w:t>
      </w:r>
      <w:proofErr w:type="spellStart"/>
      <w:r w:rsidRPr="00EC434C">
        <w:rPr>
          <w:sz w:val="28"/>
          <w:szCs w:val="28"/>
          <w:lang w:val="ru-RU"/>
        </w:rPr>
        <w:t>учени</w:t>
      </w:r>
      <w:proofErr w:type="spellEnd"/>
      <w:r w:rsidRPr="00EC434C">
        <w:rPr>
          <w:sz w:val="28"/>
          <w:szCs w:val="28"/>
          <w:lang w:val="ru-RU"/>
        </w:rPr>
        <w:t xml:space="preserve"> на тема „</w:t>
      </w:r>
      <w:proofErr w:type="spellStart"/>
      <w:r w:rsidRPr="00EC434C">
        <w:rPr>
          <w:sz w:val="28"/>
          <w:szCs w:val="28"/>
          <w:lang w:val="ru-RU"/>
        </w:rPr>
        <w:t>Икономиката</w:t>
      </w:r>
      <w:proofErr w:type="spellEnd"/>
      <w:r w:rsidRPr="00EC434C">
        <w:rPr>
          <w:sz w:val="28"/>
          <w:szCs w:val="28"/>
          <w:lang w:val="ru-RU"/>
        </w:rPr>
        <w:t xml:space="preserve"> на </w:t>
      </w:r>
      <w:proofErr w:type="spellStart"/>
      <w:r w:rsidRPr="00EC434C">
        <w:rPr>
          <w:sz w:val="28"/>
          <w:szCs w:val="28"/>
          <w:lang w:val="ru-RU"/>
        </w:rPr>
        <w:t>България</w:t>
      </w:r>
      <w:proofErr w:type="spellEnd"/>
      <w:r w:rsidRPr="00EC434C">
        <w:rPr>
          <w:sz w:val="28"/>
          <w:szCs w:val="28"/>
          <w:lang w:val="ru-RU"/>
        </w:rPr>
        <w:t xml:space="preserve"> </w:t>
      </w:r>
      <w:r>
        <w:rPr>
          <w:sz w:val="28"/>
          <w:szCs w:val="28"/>
          <w:lang w:val="ru-RU"/>
        </w:rPr>
        <w:t xml:space="preserve">и </w:t>
      </w:r>
      <w:proofErr w:type="spellStart"/>
      <w:r>
        <w:rPr>
          <w:sz w:val="28"/>
          <w:szCs w:val="28"/>
          <w:lang w:val="ru-RU"/>
        </w:rPr>
        <w:t>Е</w:t>
      </w:r>
      <w:r w:rsidRPr="00EC434C">
        <w:rPr>
          <w:sz w:val="28"/>
          <w:szCs w:val="28"/>
          <w:lang w:val="ru-RU"/>
        </w:rPr>
        <w:t>вропейския</w:t>
      </w:r>
      <w:proofErr w:type="spellEnd"/>
      <w:r w:rsidRPr="00EC434C">
        <w:rPr>
          <w:sz w:val="28"/>
          <w:szCs w:val="28"/>
          <w:lang w:val="ru-RU"/>
        </w:rPr>
        <w:t xml:space="preserve"> </w:t>
      </w:r>
      <w:proofErr w:type="spellStart"/>
      <w:r w:rsidRPr="00EC434C">
        <w:rPr>
          <w:sz w:val="28"/>
          <w:szCs w:val="28"/>
          <w:lang w:val="ru-RU"/>
        </w:rPr>
        <w:t>съюз</w:t>
      </w:r>
      <w:proofErr w:type="spellEnd"/>
      <w:r w:rsidRPr="00EC434C">
        <w:rPr>
          <w:sz w:val="28"/>
          <w:szCs w:val="28"/>
          <w:lang w:val="ru-RU"/>
        </w:rPr>
        <w:t xml:space="preserve"> в </w:t>
      </w:r>
      <w:proofErr w:type="spellStart"/>
      <w:r w:rsidRPr="00EC434C">
        <w:rPr>
          <w:sz w:val="28"/>
          <w:szCs w:val="28"/>
          <w:lang w:val="ru-RU"/>
        </w:rPr>
        <w:t>дигиталния</w:t>
      </w:r>
      <w:proofErr w:type="spellEnd"/>
      <w:r w:rsidRPr="00EC434C">
        <w:rPr>
          <w:sz w:val="28"/>
          <w:szCs w:val="28"/>
          <w:lang w:val="ru-RU"/>
        </w:rPr>
        <w:t xml:space="preserve"> свят”.</w:t>
      </w:r>
    </w:p>
    <w:p w:rsidR="00EC434C" w:rsidRPr="00EC434C" w:rsidRDefault="00EC434C" w:rsidP="00EC434C">
      <w:pPr>
        <w:pStyle w:val="ListParagraph"/>
        <w:numPr>
          <w:ilvl w:val="0"/>
          <w:numId w:val="1"/>
        </w:numPr>
        <w:spacing w:line="360" w:lineRule="auto"/>
        <w:ind w:left="0" w:firstLine="0"/>
        <w:jc w:val="both"/>
        <w:rPr>
          <w:sz w:val="28"/>
          <w:szCs w:val="28"/>
        </w:rPr>
      </w:pPr>
      <w:proofErr w:type="spellStart"/>
      <w:r w:rsidRPr="00EC434C">
        <w:rPr>
          <w:sz w:val="28"/>
          <w:szCs w:val="28"/>
          <w:lang w:val="ru-RU"/>
        </w:rPr>
        <w:t>През</w:t>
      </w:r>
      <w:proofErr w:type="spellEnd"/>
      <w:r w:rsidRPr="00EC434C">
        <w:rPr>
          <w:sz w:val="28"/>
          <w:szCs w:val="28"/>
          <w:lang w:val="ru-RU"/>
        </w:rPr>
        <w:t xml:space="preserve"> </w:t>
      </w:r>
      <w:proofErr w:type="spellStart"/>
      <w:r w:rsidRPr="00EC434C">
        <w:rPr>
          <w:sz w:val="28"/>
          <w:szCs w:val="28"/>
          <w:lang w:val="ru-RU"/>
        </w:rPr>
        <w:t>отчетния</w:t>
      </w:r>
      <w:proofErr w:type="spellEnd"/>
      <w:r w:rsidRPr="00EC434C">
        <w:rPr>
          <w:sz w:val="28"/>
          <w:szCs w:val="28"/>
          <w:lang w:val="ru-RU"/>
        </w:rPr>
        <w:t xml:space="preserve"> период </w:t>
      </w:r>
      <w:proofErr w:type="spellStart"/>
      <w:r w:rsidRPr="00EC434C">
        <w:rPr>
          <w:sz w:val="28"/>
          <w:szCs w:val="28"/>
          <w:lang w:val="ru-RU"/>
        </w:rPr>
        <w:t>редовно</w:t>
      </w:r>
      <w:proofErr w:type="spellEnd"/>
      <w:r w:rsidRPr="00EC434C">
        <w:rPr>
          <w:sz w:val="28"/>
          <w:szCs w:val="28"/>
          <w:lang w:val="ru-RU"/>
        </w:rPr>
        <w:t xml:space="preserve"> </w:t>
      </w:r>
      <w:proofErr w:type="spellStart"/>
      <w:r w:rsidRPr="00EC434C">
        <w:rPr>
          <w:sz w:val="28"/>
          <w:szCs w:val="28"/>
          <w:lang w:val="ru-RU"/>
        </w:rPr>
        <w:t>беше</w:t>
      </w:r>
      <w:proofErr w:type="spellEnd"/>
      <w:r w:rsidRPr="00EC434C">
        <w:rPr>
          <w:sz w:val="28"/>
          <w:szCs w:val="28"/>
          <w:lang w:val="ru-RU"/>
        </w:rPr>
        <w:t xml:space="preserve"> </w:t>
      </w:r>
      <w:proofErr w:type="spellStart"/>
      <w:r w:rsidRPr="00EC434C">
        <w:rPr>
          <w:sz w:val="28"/>
          <w:szCs w:val="28"/>
          <w:lang w:val="ru-RU"/>
        </w:rPr>
        <w:t>препращана</w:t>
      </w:r>
      <w:proofErr w:type="spellEnd"/>
      <w:r w:rsidRPr="00EC434C">
        <w:rPr>
          <w:sz w:val="28"/>
          <w:szCs w:val="28"/>
          <w:lang w:val="ru-RU"/>
        </w:rPr>
        <w:t xml:space="preserve"> </w:t>
      </w:r>
      <w:proofErr w:type="gramStart"/>
      <w:r w:rsidRPr="00EC434C">
        <w:rPr>
          <w:sz w:val="28"/>
          <w:szCs w:val="28"/>
          <w:lang w:val="ru-RU"/>
        </w:rPr>
        <w:t>до</w:t>
      </w:r>
      <w:proofErr w:type="gramEnd"/>
      <w:r w:rsidRPr="00EC434C">
        <w:rPr>
          <w:sz w:val="28"/>
          <w:szCs w:val="28"/>
          <w:lang w:val="ru-RU"/>
        </w:rPr>
        <w:t xml:space="preserve"> трите </w:t>
      </w:r>
      <w:proofErr w:type="spellStart"/>
      <w:r w:rsidRPr="00EC434C">
        <w:rPr>
          <w:sz w:val="28"/>
          <w:szCs w:val="28"/>
          <w:lang w:val="ru-RU"/>
        </w:rPr>
        <w:t>катедри</w:t>
      </w:r>
      <w:proofErr w:type="spellEnd"/>
      <w:r w:rsidRPr="00EC434C">
        <w:rPr>
          <w:sz w:val="28"/>
          <w:szCs w:val="28"/>
          <w:lang w:val="ru-RU"/>
        </w:rPr>
        <w:t xml:space="preserve"> информация за </w:t>
      </w:r>
      <w:proofErr w:type="spellStart"/>
      <w:r w:rsidRPr="00EC434C">
        <w:rPr>
          <w:sz w:val="28"/>
          <w:szCs w:val="28"/>
          <w:lang w:val="ru-RU"/>
        </w:rPr>
        <w:t>организирани</w:t>
      </w:r>
      <w:proofErr w:type="spellEnd"/>
      <w:r w:rsidRPr="00EC434C">
        <w:rPr>
          <w:sz w:val="28"/>
          <w:szCs w:val="28"/>
          <w:lang w:val="ru-RU"/>
        </w:rPr>
        <w:t xml:space="preserve"> </w:t>
      </w:r>
      <w:proofErr w:type="spellStart"/>
      <w:r w:rsidRPr="00EC434C">
        <w:rPr>
          <w:sz w:val="28"/>
          <w:szCs w:val="28"/>
          <w:lang w:val="ru-RU"/>
        </w:rPr>
        <w:t>международни</w:t>
      </w:r>
      <w:proofErr w:type="spellEnd"/>
      <w:r w:rsidRPr="00EC434C">
        <w:rPr>
          <w:sz w:val="28"/>
          <w:szCs w:val="28"/>
          <w:lang w:val="ru-RU"/>
        </w:rPr>
        <w:t xml:space="preserve"> </w:t>
      </w:r>
      <w:proofErr w:type="spellStart"/>
      <w:r w:rsidRPr="00EC434C">
        <w:rPr>
          <w:sz w:val="28"/>
          <w:szCs w:val="28"/>
          <w:lang w:val="ru-RU"/>
        </w:rPr>
        <w:t>научни</w:t>
      </w:r>
      <w:proofErr w:type="spellEnd"/>
      <w:r w:rsidRPr="00EC434C">
        <w:rPr>
          <w:sz w:val="28"/>
          <w:szCs w:val="28"/>
          <w:lang w:val="ru-RU"/>
        </w:rPr>
        <w:t xml:space="preserve">  </w:t>
      </w:r>
      <w:proofErr w:type="spellStart"/>
      <w:r w:rsidRPr="00EC434C">
        <w:rPr>
          <w:sz w:val="28"/>
          <w:szCs w:val="28"/>
          <w:lang w:val="ru-RU"/>
        </w:rPr>
        <w:t>форуми</w:t>
      </w:r>
      <w:proofErr w:type="spellEnd"/>
      <w:r w:rsidRPr="00EC434C">
        <w:rPr>
          <w:sz w:val="28"/>
          <w:szCs w:val="28"/>
          <w:lang w:val="ru-RU"/>
        </w:rPr>
        <w:t>.</w:t>
      </w:r>
    </w:p>
    <w:p w:rsidR="00EC434C" w:rsidRPr="00EC434C" w:rsidRDefault="00EC434C" w:rsidP="00EC434C">
      <w:pPr>
        <w:pStyle w:val="ListParagraph"/>
        <w:numPr>
          <w:ilvl w:val="0"/>
          <w:numId w:val="1"/>
        </w:numPr>
        <w:spacing w:line="360" w:lineRule="auto"/>
        <w:ind w:left="0" w:firstLine="0"/>
        <w:jc w:val="both"/>
        <w:rPr>
          <w:sz w:val="28"/>
          <w:szCs w:val="28"/>
        </w:rPr>
      </w:pPr>
      <w:proofErr w:type="spellStart"/>
      <w:r w:rsidRPr="00EC434C">
        <w:rPr>
          <w:sz w:val="28"/>
          <w:szCs w:val="28"/>
          <w:lang w:val="ru-RU"/>
        </w:rPr>
        <w:t>През</w:t>
      </w:r>
      <w:proofErr w:type="spellEnd"/>
      <w:r w:rsidRPr="00EC434C">
        <w:rPr>
          <w:sz w:val="28"/>
          <w:szCs w:val="28"/>
          <w:lang w:val="ru-RU"/>
        </w:rPr>
        <w:t xml:space="preserve"> </w:t>
      </w:r>
      <w:proofErr w:type="spellStart"/>
      <w:r w:rsidRPr="00EC434C">
        <w:rPr>
          <w:sz w:val="28"/>
          <w:szCs w:val="28"/>
          <w:lang w:val="ru-RU"/>
        </w:rPr>
        <w:t>отчетния</w:t>
      </w:r>
      <w:proofErr w:type="spellEnd"/>
      <w:r w:rsidRPr="00EC434C">
        <w:rPr>
          <w:sz w:val="28"/>
          <w:szCs w:val="28"/>
          <w:lang w:val="ru-RU"/>
        </w:rPr>
        <w:t xml:space="preserve"> период </w:t>
      </w:r>
      <w:proofErr w:type="spellStart"/>
      <w:r w:rsidRPr="00EC434C">
        <w:rPr>
          <w:sz w:val="28"/>
          <w:szCs w:val="28"/>
          <w:lang w:val="ru-RU"/>
        </w:rPr>
        <w:t>редовно</w:t>
      </w:r>
      <w:proofErr w:type="spellEnd"/>
      <w:r w:rsidRPr="00EC434C">
        <w:rPr>
          <w:sz w:val="28"/>
          <w:szCs w:val="28"/>
          <w:lang w:val="ru-RU"/>
        </w:rPr>
        <w:t xml:space="preserve"> </w:t>
      </w:r>
      <w:proofErr w:type="spellStart"/>
      <w:r w:rsidRPr="00EC434C">
        <w:rPr>
          <w:sz w:val="28"/>
          <w:szCs w:val="28"/>
          <w:lang w:val="ru-RU"/>
        </w:rPr>
        <w:t>беше</w:t>
      </w:r>
      <w:proofErr w:type="spellEnd"/>
      <w:r w:rsidRPr="00EC434C">
        <w:rPr>
          <w:sz w:val="28"/>
          <w:szCs w:val="28"/>
          <w:lang w:val="ru-RU"/>
        </w:rPr>
        <w:t xml:space="preserve"> </w:t>
      </w:r>
      <w:proofErr w:type="spellStart"/>
      <w:r w:rsidRPr="00EC434C">
        <w:rPr>
          <w:sz w:val="28"/>
          <w:szCs w:val="28"/>
          <w:lang w:val="ru-RU"/>
        </w:rPr>
        <w:t>препращана</w:t>
      </w:r>
      <w:proofErr w:type="spellEnd"/>
      <w:r w:rsidRPr="00EC434C">
        <w:rPr>
          <w:sz w:val="28"/>
          <w:szCs w:val="28"/>
          <w:lang w:val="ru-RU"/>
        </w:rPr>
        <w:t xml:space="preserve">  </w:t>
      </w:r>
      <w:proofErr w:type="gramStart"/>
      <w:r w:rsidRPr="00EC434C">
        <w:rPr>
          <w:sz w:val="28"/>
          <w:szCs w:val="28"/>
          <w:lang w:val="ru-RU"/>
        </w:rPr>
        <w:t>до</w:t>
      </w:r>
      <w:proofErr w:type="gramEnd"/>
      <w:r w:rsidRPr="00EC434C">
        <w:rPr>
          <w:sz w:val="28"/>
          <w:szCs w:val="28"/>
          <w:lang w:val="ru-RU"/>
        </w:rPr>
        <w:t xml:space="preserve"> трите </w:t>
      </w:r>
      <w:proofErr w:type="spellStart"/>
      <w:r w:rsidRPr="00EC434C">
        <w:rPr>
          <w:sz w:val="28"/>
          <w:szCs w:val="28"/>
          <w:lang w:val="ru-RU"/>
        </w:rPr>
        <w:t>катедри</w:t>
      </w:r>
      <w:proofErr w:type="spellEnd"/>
      <w:r w:rsidRPr="00EC434C">
        <w:rPr>
          <w:sz w:val="28"/>
          <w:szCs w:val="28"/>
          <w:lang w:val="ru-RU"/>
        </w:rPr>
        <w:t xml:space="preserve"> </w:t>
      </w:r>
      <w:proofErr w:type="gramStart"/>
      <w:r w:rsidRPr="00EC434C">
        <w:rPr>
          <w:sz w:val="28"/>
          <w:szCs w:val="28"/>
          <w:lang w:val="ru-RU"/>
        </w:rPr>
        <w:t>информация</w:t>
      </w:r>
      <w:proofErr w:type="gramEnd"/>
      <w:r w:rsidRPr="00EC434C">
        <w:rPr>
          <w:sz w:val="28"/>
          <w:szCs w:val="28"/>
          <w:lang w:val="ru-RU"/>
        </w:rPr>
        <w:t xml:space="preserve"> за </w:t>
      </w:r>
      <w:proofErr w:type="spellStart"/>
      <w:r w:rsidRPr="00EC434C">
        <w:rPr>
          <w:sz w:val="28"/>
          <w:szCs w:val="28"/>
          <w:lang w:val="ru-RU"/>
        </w:rPr>
        <w:t>възможности</w:t>
      </w:r>
      <w:proofErr w:type="spellEnd"/>
      <w:r w:rsidRPr="00EC434C">
        <w:rPr>
          <w:sz w:val="28"/>
          <w:szCs w:val="28"/>
          <w:lang w:val="ru-RU"/>
        </w:rPr>
        <w:t xml:space="preserve"> за публикации в </w:t>
      </w:r>
      <w:proofErr w:type="spellStart"/>
      <w:r w:rsidRPr="00EC434C">
        <w:rPr>
          <w:sz w:val="28"/>
          <w:szCs w:val="28"/>
          <w:lang w:val="ru-RU"/>
        </w:rPr>
        <w:t>международни</w:t>
      </w:r>
      <w:proofErr w:type="spellEnd"/>
      <w:r w:rsidRPr="00EC434C">
        <w:rPr>
          <w:sz w:val="28"/>
          <w:szCs w:val="28"/>
          <w:lang w:val="ru-RU"/>
        </w:rPr>
        <w:t xml:space="preserve"> </w:t>
      </w:r>
      <w:proofErr w:type="spellStart"/>
      <w:r w:rsidRPr="00EC434C">
        <w:rPr>
          <w:sz w:val="28"/>
          <w:szCs w:val="28"/>
          <w:lang w:val="ru-RU"/>
        </w:rPr>
        <w:t>периодични</w:t>
      </w:r>
      <w:proofErr w:type="spellEnd"/>
      <w:r w:rsidRPr="00EC434C">
        <w:rPr>
          <w:sz w:val="28"/>
          <w:szCs w:val="28"/>
          <w:lang w:val="ru-RU"/>
        </w:rPr>
        <w:t xml:space="preserve"> </w:t>
      </w:r>
      <w:proofErr w:type="spellStart"/>
      <w:r w:rsidRPr="00EC434C">
        <w:rPr>
          <w:sz w:val="28"/>
          <w:szCs w:val="28"/>
          <w:lang w:val="ru-RU"/>
        </w:rPr>
        <w:t>научни</w:t>
      </w:r>
      <w:proofErr w:type="spellEnd"/>
      <w:r w:rsidRPr="00EC434C">
        <w:rPr>
          <w:sz w:val="28"/>
          <w:szCs w:val="28"/>
          <w:lang w:val="ru-RU"/>
        </w:rPr>
        <w:t xml:space="preserve">  издания.</w:t>
      </w:r>
    </w:p>
    <w:p w:rsidR="0015315F" w:rsidRPr="0015315F" w:rsidRDefault="0015315F" w:rsidP="00EC434C">
      <w:pPr>
        <w:pStyle w:val="ListParagraph"/>
        <w:numPr>
          <w:ilvl w:val="0"/>
          <w:numId w:val="1"/>
        </w:numPr>
        <w:spacing w:line="360" w:lineRule="auto"/>
        <w:ind w:left="0" w:firstLine="0"/>
        <w:jc w:val="both"/>
        <w:rPr>
          <w:sz w:val="28"/>
          <w:szCs w:val="28"/>
        </w:rPr>
      </w:pPr>
      <w:r>
        <w:rPr>
          <w:iCs/>
          <w:sz w:val="28"/>
          <w:szCs w:val="28"/>
          <w:lang w:val="ru-RU"/>
        </w:rPr>
        <w:t xml:space="preserve">На 17-19.05. 2019 г. в УНСС се </w:t>
      </w:r>
      <w:proofErr w:type="spellStart"/>
      <w:r>
        <w:rPr>
          <w:iCs/>
          <w:sz w:val="28"/>
          <w:szCs w:val="28"/>
          <w:lang w:val="ru-RU"/>
        </w:rPr>
        <w:t>проведе</w:t>
      </w:r>
      <w:proofErr w:type="spellEnd"/>
      <w:r>
        <w:rPr>
          <w:iCs/>
          <w:sz w:val="28"/>
          <w:szCs w:val="28"/>
          <w:lang w:val="ru-RU"/>
        </w:rPr>
        <w:t xml:space="preserve"> </w:t>
      </w:r>
      <w:proofErr w:type="spellStart"/>
      <w:r>
        <w:rPr>
          <w:iCs/>
          <w:sz w:val="28"/>
          <w:szCs w:val="28"/>
          <w:lang w:val="ru-RU"/>
        </w:rPr>
        <w:t>майсторски</w:t>
      </w:r>
      <w:proofErr w:type="spellEnd"/>
      <w:r>
        <w:rPr>
          <w:iCs/>
          <w:sz w:val="28"/>
          <w:szCs w:val="28"/>
          <w:lang w:val="ru-RU"/>
        </w:rPr>
        <w:t xml:space="preserve"> </w:t>
      </w:r>
      <w:proofErr w:type="spellStart"/>
      <w:r>
        <w:rPr>
          <w:iCs/>
          <w:sz w:val="28"/>
          <w:szCs w:val="28"/>
          <w:lang w:val="ru-RU"/>
        </w:rPr>
        <w:t>клас</w:t>
      </w:r>
      <w:proofErr w:type="spellEnd"/>
      <w:r>
        <w:rPr>
          <w:iCs/>
          <w:sz w:val="28"/>
          <w:szCs w:val="28"/>
          <w:lang w:val="ru-RU"/>
        </w:rPr>
        <w:t xml:space="preserve">, </w:t>
      </w:r>
      <w:proofErr w:type="spellStart"/>
      <w:r>
        <w:rPr>
          <w:iCs/>
          <w:sz w:val="28"/>
          <w:szCs w:val="28"/>
          <w:lang w:val="ru-RU"/>
        </w:rPr>
        <w:t>воден</w:t>
      </w:r>
      <w:proofErr w:type="spellEnd"/>
      <w:r>
        <w:rPr>
          <w:iCs/>
          <w:sz w:val="28"/>
          <w:szCs w:val="28"/>
          <w:lang w:val="ru-RU"/>
        </w:rPr>
        <w:t xml:space="preserve"> от проф. д-р </w:t>
      </w:r>
      <w:proofErr w:type="spellStart"/>
      <w:r>
        <w:rPr>
          <w:iCs/>
          <w:sz w:val="28"/>
          <w:szCs w:val="28"/>
          <w:lang w:val="en-US"/>
        </w:rPr>
        <w:t>Kiymet</w:t>
      </w:r>
      <w:proofErr w:type="spellEnd"/>
      <w:r>
        <w:rPr>
          <w:iCs/>
          <w:sz w:val="28"/>
          <w:szCs w:val="28"/>
          <w:lang w:val="en-US"/>
        </w:rPr>
        <w:t xml:space="preserve"> </w:t>
      </w:r>
      <w:proofErr w:type="spellStart"/>
      <w:r>
        <w:rPr>
          <w:iCs/>
          <w:sz w:val="28"/>
          <w:szCs w:val="28"/>
          <w:lang w:val="en-US"/>
        </w:rPr>
        <w:t>Tunca</w:t>
      </w:r>
      <w:proofErr w:type="spellEnd"/>
      <w:r>
        <w:rPr>
          <w:iCs/>
          <w:sz w:val="28"/>
          <w:szCs w:val="28"/>
          <w:lang w:val="en-US"/>
        </w:rPr>
        <w:t xml:space="preserve"> </w:t>
      </w:r>
      <w:proofErr w:type="spellStart"/>
      <w:r>
        <w:rPr>
          <w:iCs/>
          <w:sz w:val="28"/>
          <w:szCs w:val="28"/>
          <w:lang w:val="en-US"/>
        </w:rPr>
        <w:t>Caliyurt</w:t>
      </w:r>
      <w:proofErr w:type="spellEnd"/>
      <w:r>
        <w:rPr>
          <w:iCs/>
          <w:sz w:val="28"/>
          <w:szCs w:val="28"/>
        </w:rPr>
        <w:t xml:space="preserve">, декан на Факултета по икономически и </w:t>
      </w:r>
      <w:r>
        <w:rPr>
          <w:iCs/>
          <w:sz w:val="28"/>
          <w:szCs w:val="28"/>
        </w:rPr>
        <w:lastRenderedPageBreak/>
        <w:t xml:space="preserve">административни науки </w:t>
      </w:r>
      <w:proofErr w:type="gramStart"/>
      <w:r>
        <w:rPr>
          <w:iCs/>
          <w:sz w:val="28"/>
          <w:szCs w:val="28"/>
        </w:rPr>
        <w:t>при</w:t>
      </w:r>
      <w:proofErr w:type="gramEnd"/>
      <w:r>
        <w:rPr>
          <w:iCs/>
          <w:sz w:val="28"/>
          <w:szCs w:val="28"/>
        </w:rPr>
        <w:t xml:space="preserve"> Тракийския университет гр. Одрин, Турция. Участие взеха студенти и докторанти от ФСФ и представители на КПНРО.</w:t>
      </w:r>
    </w:p>
    <w:p w:rsidR="0015315F" w:rsidRPr="00760564" w:rsidRDefault="0015315F" w:rsidP="00EC434C">
      <w:pPr>
        <w:pStyle w:val="ListParagraph"/>
        <w:numPr>
          <w:ilvl w:val="0"/>
          <w:numId w:val="1"/>
        </w:numPr>
        <w:spacing w:line="360" w:lineRule="auto"/>
        <w:ind w:left="0" w:firstLine="0"/>
        <w:jc w:val="both"/>
        <w:rPr>
          <w:sz w:val="28"/>
          <w:szCs w:val="28"/>
        </w:rPr>
      </w:pPr>
      <w:r w:rsidRPr="0015315F">
        <w:rPr>
          <w:iCs/>
          <w:sz w:val="28"/>
          <w:szCs w:val="28"/>
        </w:rPr>
        <w:t>На 22.05.2019 г. в УНСС се проведе Кръгла маса за приложимостта на съвместния одит в България, организирана от</w:t>
      </w:r>
      <w:r>
        <w:rPr>
          <w:iCs/>
          <w:sz w:val="28"/>
          <w:szCs w:val="28"/>
        </w:rPr>
        <w:t xml:space="preserve"> </w:t>
      </w:r>
      <w:r w:rsidR="00D3179D">
        <w:rPr>
          <w:iCs/>
          <w:sz w:val="28"/>
          <w:szCs w:val="28"/>
        </w:rPr>
        <w:t xml:space="preserve">ФСФ и </w:t>
      </w:r>
      <w:r>
        <w:rPr>
          <w:iCs/>
          <w:sz w:val="28"/>
          <w:szCs w:val="28"/>
        </w:rPr>
        <w:t xml:space="preserve">Университетския </w:t>
      </w:r>
      <w:r w:rsidR="00D3179D">
        <w:rPr>
          <w:iCs/>
          <w:sz w:val="28"/>
          <w:szCs w:val="28"/>
        </w:rPr>
        <w:t xml:space="preserve">по </w:t>
      </w:r>
      <w:r>
        <w:rPr>
          <w:iCs/>
          <w:sz w:val="28"/>
          <w:szCs w:val="28"/>
        </w:rPr>
        <w:t>стандартизация,</w:t>
      </w:r>
      <w:r w:rsidR="00D3179D">
        <w:rPr>
          <w:iCs/>
          <w:sz w:val="28"/>
          <w:szCs w:val="28"/>
        </w:rPr>
        <w:t xml:space="preserve"> анализ и одит на финансовата отчетност</w:t>
      </w:r>
      <w:r w:rsidRPr="0015315F">
        <w:rPr>
          <w:iCs/>
          <w:sz w:val="28"/>
          <w:szCs w:val="28"/>
        </w:rPr>
        <w:t xml:space="preserve">. Участие взеха представители на </w:t>
      </w:r>
      <w:r w:rsidR="00D3179D">
        <w:rPr>
          <w:iCs/>
          <w:sz w:val="28"/>
          <w:szCs w:val="28"/>
        </w:rPr>
        <w:t>КПНРО, ИДЕС, Асоциация на застрахователите, Асоциация на осигурителите, Банков надзор, КНОБ, преподаватели и докторанти от ФСФ.</w:t>
      </w:r>
    </w:p>
    <w:p w:rsidR="00760564" w:rsidRPr="00760564" w:rsidRDefault="00760564" w:rsidP="00760564">
      <w:pPr>
        <w:pStyle w:val="ListParagraph"/>
        <w:numPr>
          <w:ilvl w:val="0"/>
          <w:numId w:val="1"/>
        </w:numPr>
        <w:spacing w:line="360" w:lineRule="auto"/>
        <w:ind w:left="0" w:firstLine="0"/>
        <w:jc w:val="both"/>
        <w:rPr>
          <w:sz w:val="28"/>
          <w:szCs w:val="28"/>
        </w:rPr>
      </w:pPr>
      <w:r>
        <w:rPr>
          <w:sz w:val="28"/>
          <w:szCs w:val="28"/>
        </w:rPr>
        <w:t>През м. юли 2019 г. беше издадена</w:t>
      </w:r>
      <w:r w:rsidRPr="00EC434C">
        <w:rPr>
          <w:sz w:val="28"/>
          <w:szCs w:val="28"/>
        </w:rPr>
        <w:t xml:space="preserve"> от ИК на УНСС </w:t>
      </w:r>
      <w:r w:rsidRPr="00EC434C">
        <w:rPr>
          <w:bCs/>
          <w:sz w:val="28"/>
          <w:szCs w:val="28"/>
        </w:rPr>
        <w:t xml:space="preserve">колективна монография </w:t>
      </w:r>
      <w:r w:rsidRPr="00EC434C">
        <w:rPr>
          <w:sz w:val="28"/>
          <w:szCs w:val="28"/>
          <w:lang w:val="ru-RU"/>
        </w:rPr>
        <w:t>„</w:t>
      </w:r>
      <w:proofErr w:type="spellStart"/>
      <w:r w:rsidRPr="00EC434C">
        <w:rPr>
          <w:sz w:val="28"/>
          <w:szCs w:val="28"/>
          <w:lang w:val="ru-RU"/>
        </w:rPr>
        <w:t>Икономиката</w:t>
      </w:r>
      <w:proofErr w:type="spellEnd"/>
      <w:r w:rsidRPr="00EC434C">
        <w:rPr>
          <w:sz w:val="28"/>
          <w:szCs w:val="28"/>
          <w:lang w:val="ru-RU"/>
        </w:rPr>
        <w:t xml:space="preserve"> на </w:t>
      </w:r>
      <w:proofErr w:type="spellStart"/>
      <w:r w:rsidRPr="00EC434C">
        <w:rPr>
          <w:sz w:val="28"/>
          <w:szCs w:val="28"/>
          <w:lang w:val="ru-RU"/>
        </w:rPr>
        <w:t>България</w:t>
      </w:r>
      <w:proofErr w:type="spellEnd"/>
      <w:r w:rsidRPr="00EC434C">
        <w:rPr>
          <w:sz w:val="28"/>
          <w:szCs w:val="28"/>
          <w:lang w:val="ru-RU"/>
        </w:rPr>
        <w:t xml:space="preserve"> </w:t>
      </w:r>
      <w:r>
        <w:rPr>
          <w:sz w:val="28"/>
          <w:szCs w:val="28"/>
          <w:lang w:val="ru-RU"/>
        </w:rPr>
        <w:t xml:space="preserve">и </w:t>
      </w:r>
      <w:proofErr w:type="spellStart"/>
      <w:r>
        <w:rPr>
          <w:sz w:val="28"/>
          <w:szCs w:val="28"/>
          <w:lang w:val="ru-RU"/>
        </w:rPr>
        <w:t>Е</w:t>
      </w:r>
      <w:r w:rsidRPr="00EC434C">
        <w:rPr>
          <w:sz w:val="28"/>
          <w:szCs w:val="28"/>
          <w:lang w:val="ru-RU"/>
        </w:rPr>
        <w:t>вропейския</w:t>
      </w:r>
      <w:proofErr w:type="spellEnd"/>
      <w:r w:rsidRPr="00EC434C">
        <w:rPr>
          <w:sz w:val="28"/>
          <w:szCs w:val="28"/>
          <w:lang w:val="ru-RU"/>
        </w:rPr>
        <w:t xml:space="preserve"> </w:t>
      </w:r>
      <w:proofErr w:type="spellStart"/>
      <w:r w:rsidRPr="00EC434C">
        <w:rPr>
          <w:sz w:val="28"/>
          <w:szCs w:val="28"/>
          <w:lang w:val="ru-RU"/>
        </w:rPr>
        <w:t>съюз</w:t>
      </w:r>
      <w:proofErr w:type="spellEnd"/>
      <w:r w:rsidRPr="00EC434C">
        <w:rPr>
          <w:sz w:val="28"/>
          <w:szCs w:val="28"/>
          <w:lang w:val="ru-RU"/>
        </w:rPr>
        <w:t xml:space="preserve"> в </w:t>
      </w:r>
      <w:proofErr w:type="spellStart"/>
      <w:r w:rsidRPr="00EC434C">
        <w:rPr>
          <w:sz w:val="28"/>
          <w:szCs w:val="28"/>
          <w:lang w:val="ru-RU"/>
        </w:rPr>
        <w:t>дигиталния</w:t>
      </w:r>
      <w:proofErr w:type="spellEnd"/>
      <w:r w:rsidRPr="00EC434C">
        <w:rPr>
          <w:sz w:val="28"/>
          <w:szCs w:val="28"/>
          <w:lang w:val="ru-RU"/>
        </w:rPr>
        <w:t xml:space="preserve"> свят</w:t>
      </w:r>
      <w:r>
        <w:rPr>
          <w:sz w:val="28"/>
          <w:szCs w:val="28"/>
          <w:lang w:val="ru-RU"/>
        </w:rPr>
        <w:t xml:space="preserve">”, </w:t>
      </w:r>
      <w:r w:rsidRPr="00174C08">
        <w:rPr>
          <w:sz w:val="28"/>
          <w:szCs w:val="28"/>
        </w:rPr>
        <w:t xml:space="preserve">инициирана от ФСФ, съвместно с </w:t>
      </w:r>
      <w:proofErr w:type="spellStart"/>
      <w:r w:rsidRPr="00174C08">
        <w:rPr>
          <w:i/>
          <w:iCs/>
          <w:sz w:val="28"/>
          <w:szCs w:val="28"/>
        </w:rPr>
        <w:t>Луцкий</w:t>
      </w:r>
      <w:proofErr w:type="spellEnd"/>
      <w:r w:rsidRPr="00174C08">
        <w:rPr>
          <w:i/>
          <w:iCs/>
          <w:sz w:val="28"/>
          <w:szCs w:val="28"/>
        </w:rPr>
        <w:t xml:space="preserve"> </w:t>
      </w:r>
      <w:proofErr w:type="spellStart"/>
      <w:r w:rsidRPr="00174C08">
        <w:rPr>
          <w:i/>
          <w:iCs/>
          <w:sz w:val="28"/>
          <w:szCs w:val="28"/>
        </w:rPr>
        <w:t>национальный</w:t>
      </w:r>
      <w:proofErr w:type="spellEnd"/>
      <w:r w:rsidRPr="00174C08">
        <w:rPr>
          <w:i/>
          <w:iCs/>
          <w:sz w:val="28"/>
          <w:szCs w:val="28"/>
        </w:rPr>
        <w:t xml:space="preserve"> технически университет </w:t>
      </w:r>
      <w:r w:rsidRPr="00174C08">
        <w:rPr>
          <w:i/>
          <w:iCs/>
          <w:sz w:val="28"/>
          <w:szCs w:val="28"/>
          <w:lang w:val="ru-RU"/>
        </w:rPr>
        <w:t>(</w:t>
      </w:r>
      <w:r w:rsidRPr="00174C08">
        <w:rPr>
          <w:i/>
          <w:iCs/>
          <w:sz w:val="28"/>
          <w:szCs w:val="28"/>
        </w:rPr>
        <w:t>ЛНТУ</w:t>
      </w:r>
      <w:r w:rsidRPr="00174C08">
        <w:rPr>
          <w:i/>
          <w:iCs/>
          <w:sz w:val="28"/>
          <w:szCs w:val="28"/>
          <w:lang w:val="ru-RU"/>
        </w:rPr>
        <w:t>)</w:t>
      </w:r>
      <w:r w:rsidRPr="00174C08">
        <w:rPr>
          <w:i/>
          <w:iCs/>
          <w:sz w:val="28"/>
          <w:szCs w:val="28"/>
        </w:rPr>
        <w:t xml:space="preserve">, </w:t>
      </w:r>
      <w:proofErr w:type="spellStart"/>
      <w:r w:rsidRPr="00174C08">
        <w:rPr>
          <w:i/>
          <w:iCs/>
          <w:sz w:val="28"/>
          <w:szCs w:val="28"/>
        </w:rPr>
        <w:t>Полтавский</w:t>
      </w:r>
      <w:proofErr w:type="spellEnd"/>
      <w:r w:rsidRPr="00174C08">
        <w:rPr>
          <w:i/>
          <w:iCs/>
          <w:sz w:val="28"/>
          <w:szCs w:val="28"/>
        </w:rPr>
        <w:t xml:space="preserve"> университет </w:t>
      </w:r>
      <w:proofErr w:type="spellStart"/>
      <w:r w:rsidRPr="00174C08">
        <w:rPr>
          <w:i/>
          <w:iCs/>
          <w:sz w:val="28"/>
          <w:szCs w:val="28"/>
        </w:rPr>
        <w:t>экономики</w:t>
      </w:r>
      <w:proofErr w:type="spellEnd"/>
      <w:r w:rsidRPr="00174C08">
        <w:rPr>
          <w:i/>
          <w:iCs/>
          <w:sz w:val="28"/>
          <w:szCs w:val="28"/>
        </w:rPr>
        <w:t xml:space="preserve"> и </w:t>
      </w:r>
      <w:proofErr w:type="spellStart"/>
      <w:r w:rsidRPr="00174C08">
        <w:rPr>
          <w:i/>
          <w:iCs/>
          <w:sz w:val="28"/>
          <w:szCs w:val="28"/>
        </w:rPr>
        <w:t>торговли</w:t>
      </w:r>
      <w:proofErr w:type="spellEnd"/>
      <w:r w:rsidRPr="00174C08">
        <w:rPr>
          <w:i/>
          <w:iCs/>
          <w:sz w:val="28"/>
          <w:szCs w:val="28"/>
        </w:rPr>
        <w:t xml:space="preserve"> </w:t>
      </w:r>
      <w:r w:rsidRPr="00174C08">
        <w:rPr>
          <w:i/>
          <w:iCs/>
          <w:sz w:val="28"/>
          <w:szCs w:val="28"/>
          <w:lang w:val="ru-RU"/>
        </w:rPr>
        <w:t>(</w:t>
      </w:r>
      <w:r w:rsidRPr="00174C08">
        <w:rPr>
          <w:i/>
          <w:iCs/>
          <w:sz w:val="28"/>
          <w:szCs w:val="28"/>
        </w:rPr>
        <w:t>ПУЕТ</w:t>
      </w:r>
      <w:r w:rsidRPr="00174C08">
        <w:rPr>
          <w:i/>
          <w:iCs/>
          <w:sz w:val="28"/>
          <w:szCs w:val="28"/>
          <w:lang w:val="ru-RU"/>
        </w:rPr>
        <w:t xml:space="preserve">), </w:t>
      </w:r>
      <w:proofErr w:type="spellStart"/>
      <w:r w:rsidRPr="00174C08">
        <w:rPr>
          <w:i/>
          <w:iCs/>
          <w:sz w:val="28"/>
          <w:szCs w:val="28"/>
          <w:lang w:val="ru-RU"/>
        </w:rPr>
        <w:t>Инокомическия</w:t>
      </w:r>
      <w:proofErr w:type="spellEnd"/>
      <w:r w:rsidRPr="00174C08">
        <w:rPr>
          <w:i/>
          <w:iCs/>
          <w:sz w:val="28"/>
          <w:szCs w:val="28"/>
          <w:lang w:val="ru-RU"/>
        </w:rPr>
        <w:t xml:space="preserve"> университет на гр. Сплит, </w:t>
      </w:r>
      <w:proofErr w:type="spellStart"/>
      <w:r w:rsidRPr="00174C08">
        <w:rPr>
          <w:i/>
          <w:iCs/>
          <w:sz w:val="28"/>
          <w:szCs w:val="28"/>
          <w:lang w:val="ru-RU"/>
        </w:rPr>
        <w:t>Университетът</w:t>
      </w:r>
      <w:proofErr w:type="spellEnd"/>
      <w:r w:rsidRPr="00174C08">
        <w:rPr>
          <w:i/>
          <w:iCs/>
          <w:sz w:val="28"/>
          <w:szCs w:val="28"/>
          <w:lang w:val="ru-RU"/>
        </w:rPr>
        <w:t xml:space="preserve"> на гр. </w:t>
      </w:r>
      <w:proofErr w:type="spellStart"/>
      <w:r w:rsidRPr="00174C08">
        <w:rPr>
          <w:i/>
          <w:iCs/>
          <w:sz w:val="28"/>
          <w:szCs w:val="28"/>
          <w:lang w:val="ru-RU"/>
        </w:rPr>
        <w:t>Болоня</w:t>
      </w:r>
      <w:proofErr w:type="spellEnd"/>
      <w:r w:rsidRPr="00174C08">
        <w:rPr>
          <w:i/>
          <w:iCs/>
          <w:sz w:val="28"/>
          <w:szCs w:val="28"/>
          <w:lang w:val="ru-RU"/>
        </w:rPr>
        <w:t xml:space="preserve">, Италия и </w:t>
      </w:r>
      <w:proofErr w:type="spellStart"/>
      <w:r w:rsidRPr="00174C08">
        <w:rPr>
          <w:i/>
          <w:iCs/>
          <w:sz w:val="28"/>
          <w:szCs w:val="28"/>
          <w:lang w:val="ru-RU"/>
        </w:rPr>
        <w:t>Техническия</w:t>
      </w:r>
      <w:proofErr w:type="spellEnd"/>
      <w:r w:rsidRPr="00174C08">
        <w:rPr>
          <w:i/>
          <w:iCs/>
          <w:sz w:val="28"/>
          <w:szCs w:val="28"/>
          <w:lang w:val="ru-RU"/>
        </w:rPr>
        <w:t xml:space="preserve"> университет на гр. </w:t>
      </w:r>
      <w:proofErr w:type="spellStart"/>
      <w:r w:rsidRPr="00174C08">
        <w:rPr>
          <w:i/>
          <w:iCs/>
          <w:sz w:val="28"/>
          <w:szCs w:val="28"/>
          <w:lang w:val="ru-RU"/>
        </w:rPr>
        <w:t>Лодзк</w:t>
      </w:r>
      <w:proofErr w:type="spellEnd"/>
      <w:r w:rsidRPr="00174C08">
        <w:rPr>
          <w:i/>
          <w:iCs/>
          <w:sz w:val="28"/>
          <w:szCs w:val="28"/>
          <w:lang w:val="ru-RU"/>
        </w:rPr>
        <w:t xml:space="preserve">, </w:t>
      </w:r>
      <w:proofErr w:type="spellStart"/>
      <w:r w:rsidRPr="00174C08">
        <w:rPr>
          <w:i/>
          <w:iCs/>
          <w:sz w:val="28"/>
          <w:szCs w:val="28"/>
          <w:lang w:val="ru-RU"/>
        </w:rPr>
        <w:t>Полша</w:t>
      </w:r>
      <w:proofErr w:type="spellEnd"/>
      <w:r w:rsidRPr="00174C08">
        <w:rPr>
          <w:i/>
          <w:iCs/>
          <w:sz w:val="28"/>
          <w:szCs w:val="28"/>
          <w:lang w:val="ru-RU"/>
        </w:rPr>
        <w:t>.</w:t>
      </w:r>
    </w:p>
    <w:p w:rsidR="0055207E" w:rsidRPr="00A86409" w:rsidRDefault="00A553FF" w:rsidP="00EC434C">
      <w:pPr>
        <w:pStyle w:val="ListParagraph"/>
        <w:numPr>
          <w:ilvl w:val="0"/>
          <w:numId w:val="1"/>
        </w:numPr>
        <w:spacing w:line="360" w:lineRule="auto"/>
        <w:ind w:left="0" w:firstLine="0"/>
        <w:jc w:val="both"/>
        <w:rPr>
          <w:sz w:val="28"/>
          <w:szCs w:val="28"/>
        </w:rPr>
      </w:pPr>
      <w:r w:rsidRPr="00EC434C">
        <w:rPr>
          <w:sz w:val="28"/>
          <w:szCs w:val="28"/>
        </w:rPr>
        <w:t xml:space="preserve">Съвместно с </w:t>
      </w:r>
      <w:r>
        <w:rPr>
          <w:sz w:val="28"/>
          <w:szCs w:val="28"/>
        </w:rPr>
        <w:t xml:space="preserve">Висшето училище по застраховане и финанси, </w:t>
      </w:r>
      <w:r w:rsidRPr="00EC434C">
        <w:rPr>
          <w:sz w:val="28"/>
          <w:szCs w:val="28"/>
          <w:lang w:val="en-US"/>
        </w:rPr>
        <w:t xml:space="preserve">Alma Mater </w:t>
      </w:r>
      <w:proofErr w:type="spellStart"/>
      <w:r w:rsidRPr="00EC434C">
        <w:rPr>
          <w:sz w:val="28"/>
          <w:szCs w:val="28"/>
          <w:lang w:val="en-US"/>
        </w:rPr>
        <w:t>Studiorum</w:t>
      </w:r>
      <w:proofErr w:type="spellEnd"/>
      <w:r w:rsidRPr="00EC434C">
        <w:rPr>
          <w:sz w:val="28"/>
          <w:szCs w:val="28"/>
          <w:lang w:val="en-US"/>
        </w:rPr>
        <w:t xml:space="preserve"> </w:t>
      </w:r>
      <w:proofErr w:type="spellStart"/>
      <w:r w:rsidRPr="00EC434C">
        <w:rPr>
          <w:sz w:val="28"/>
          <w:szCs w:val="28"/>
          <w:lang w:val="en-US"/>
        </w:rPr>
        <w:t>Universita</w:t>
      </w:r>
      <w:proofErr w:type="spellEnd"/>
      <w:r w:rsidRPr="00EC434C">
        <w:rPr>
          <w:sz w:val="28"/>
          <w:szCs w:val="28"/>
          <w:lang w:val="en-US"/>
        </w:rPr>
        <w:t xml:space="preserve"> di Bol</w:t>
      </w:r>
      <w:r>
        <w:rPr>
          <w:sz w:val="28"/>
          <w:szCs w:val="28"/>
          <w:lang w:val="en-US"/>
        </w:rPr>
        <w:t>ogna-</w:t>
      </w:r>
      <w:proofErr w:type="spellStart"/>
      <w:r>
        <w:rPr>
          <w:sz w:val="28"/>
          <w:szCs w:val="28"/>
          <w:lang w:val="en-US"/>
        </w:rPr>
        <w:t>Sede</w:t>
      </w:r>
      <w:proofErr w:type="spellEnd"/>
      <w:r>
        <w:rPr>
          <w:sz w:val="28"/>
          <w:szCs w:val="28"/>
          <w:lang w:val="en-US"/>
        </w:rPr>
        <w:t xml:space="preserve"> di Rimini – Italia; </w:t>
      </w:r>
      <w:r w:rsidRPr="00EC434C">
        <w:rPr>
          <w:sz w:val="28"/>
          <w:szCs w:val="28"/>
          <w:lang w:val="en-US"/>
        </w:rPr>
        <w:t>University of Split, Fa</w:t>
      </w:r>
      <w:r>
        <w:rPr>
          <w:sz w:val="28"/>
          <w:szCs w:val="28"/>
          <w:lang w:val="en-US"/>
        </w:rPr>
        <w:t xml:space="preserve">culty of Economics – Croatia; </w:t>
      </w:r>
      <w:proofErr w:type="spellStart"/>
      <w:r w:rsidRPr="00EC434C">
        <w:rPr>
          <w:sz w:val="28"/>
          <w:szCs w:val="28"/>
        </w:rPr>
        <w:t>Полтавский</w:t>
      </w:r>
      <w:proofErr w:type="spellEnd"/>
      <w:r w:rsidRPr="00EC434C">
        <w:rPr>
          <w:sz w:val="28"/>
          <w:szCs w:val="28"/>
        </w:rPr>
        <w:t xml:space="preserve"> Университет </w:t>
      </w:r>
      <w:proofErr w:type="spellStart"/>
      <w:r w:rsidRPr="00EC434C">
        <w:rPr>
          <w:sz w:val="28"/>
          <w:szCs w:val="28"/>
        </w:rPr>
        <w:t>Эк</w:t>
      </w:r>
      <w:r>
        <w:rPr>
          <w:sz w:val="28"/>
          <w:szCs w:val="28"/>
        </w:rPr>
        <w:t>ономики</w:t>
      </w:r>
      <w:proofErr w:type="spellEnd"/>
      <w:r>
        <w:rPr>
          <w:sz w:val="28"/>
          <w:szCs w:val="28"/>
        </w:rPr>
        <w:t xml:space="preserve"> и </w:t>
      </w:r>
      <w:proofErr w:type="spellStart"/>
      <w:r>
        <w:rPr>
          <w:sz w:val="28"/>
          <w:szCs w:val="28"/>
        </w:rPr>
        <w:t>Торговли</w:t>
      </w:r>
      <w:proofErr w:type="spellEnd"/>
      <w:r>
        <w:rPr>
          <w:sz w:val="28"/>
          <w:szCs w:val="28"/>
        </w:rPr>
        <w:t xml:space="preserve"> – Украйна; </w:t>
      </w:r>
      <w:proofErr w:type="spellStart"/>
      <w:r w:rsidRPr="00EC434C">
        <w:rPr>
          <w:sz w:val="28"/>
          <w:szCs w:val="28"/>
        </w:rPr>
        <w:t>Луцкий</w:t>
      </w:r>
      <w:proofErr w:type="spellEnd"/>
      <w:r w:rsidRPr="00EC434C">
        <w:rPr>
          <w:sz w:val="28"/>
          <w:szCs w:val="28"/>
        </w:rPr>
        <w:t xml:space="preserve"> </w:t>
      </w:r>
      <w:proofErr w:type="spellStart"/>
      <w:r w:rsidRPr="00EC434C">
        <w:rPr>
          <w:sz w:val="28"/>
          <w:szCs w:val="28"/>
        </w:rPr>
        <w:t>Национальны</w:t>
      </w:r>
      <w:proofErr w:type="spellEnd"/>
      <w:r w:rsidRPr="00EC434C">
        <w:rPr>
          <w:sz w:val="28"/>
          <w:szCs w:val="28"/>
        </w:rPr>
        <w:t xml:space="preserve"> </w:t>
      </w:r>
      <w:proofErr w:type="spellStart"/>
      <w:r w:rsidRPr="00EC434C">
        <w:rPr>
          <w:sz w:val="28"/>
          <w:szCs w:val="28"/>
        </w:rPr>
        <w:t>Технический</w:t>
      </w:r>
      <w:proofErr w:type="spellEnd"/>
      <w:r w:rsidRPr="00EC434C">
        <w:rPr>
          <w:sz w:val="28"/>
          <w:szCs w:val="28"/>
        </w:rPr>
        <w:t xml:space="preserve"> Университет – Украйна; - </w:t>
      </w:r>
      <w:r w:rsidRPr="00EC434C">
        <w:rPr>
          <w:sz w:val="28"/>
          <w:szCs w:val="28"/>
          <w:lang w:val="en-US"/>
        </w:rPr>
        <w:t>Lodz Univ</w:t>
      </w:r>
      <w:r>
        <w:rPr>
          <w:sz w:val="28"/>
          <w:szCs w:val="28"/>
          <w:lang w:val="en-US"/>
        </w:rPr>
        <w:t xml:space="preserve">ersity of Technology – Poland; </w:t>
      </w:r>
      <w:r w:rsidRPr="00EC434C">
        <w:rPr>
          <w:sz w:val="28"/>
          <w:szCs w:val="28"/>
          <w:lang w:val="en-US"/>
        </w:rPr>
        <w:t xml:space="preserve"> University of Rijeka, F</w:t>
      </w:r>
      <w:r>
        <w:rPr>
          <w:sz w:val="28"/>
          <w:szCs w:val="28"/>
          <w:lang w:val="en-US"/>
        </w:rPr>
        <w:t xml:space="preserve">aculty of Economics – Croatia; </w:t>
      </w:r>
      <w:r w:rsidRPr="00EC434C">
        <w:rPr>
          <w:sz w:val="28"/>
          <w:szCs w:val="28"/>
          <w:lang w:val="en-US"/>
        </w:rPr>
        <w:t xml:space="preserve"> Ss. Cyril and Methodius University of Skopje – Republic of Macedonia</w:t>
      </w:r>
      <w:bookmarkStart w:id="0" w:name="_GoBack"/>
      <w:bookmarkEnd w:id="0"/>
      <w:r w:rsidR="0055207E" w:rsidRPr="0015315F">
        <w:rPr>
          <w:sz w:val="28"/>
          <w:szCs w:val="28"/>
          <w:lang w:val="ru-RU"/>
        </w:rPr>
        <w:t xml:space="preserve"> </w:t>
      </w:r>
      <w:proofErr w:type="spellStart"/>
      <w:r w:rsidR="0055207E" w:rsidRPr="0015315F">
        <w:rPr>
          <w:sz w:val="28"/>
          <w:szCs w:val="28"/>
          <w:lang w:val="ru-RU"/>
        </w:rPr>
        <w:t>беше</w:t>
      </w:r>
      <w:proofErr w:type="spellEnd"/>
      <w:r w:rsidR="0055207E" w:rsidRPr="0015315F">
        <w:rPr>
          <w:sz w:val="28"/>
          <w:szCs w:val="28"/>
          <w:lang w:val="ru-RU"/>
        </w:rPr>
        <w:t xml:space="preserve"> </w:t>
      </w:r>
      <w:proofErr w:type="spellStart"/>
      <w:r w:rsidR="0055207E" w:rsidRPr="0015315F">
        <w:rPr>
          <w:sz w:val="28"/>
          <w:szCs w:val="28"/>
          <w:lang w:val="ru-RU"/>
        </w:rPr>
        <w:t>организирана</w:t>
      </w:r>
      <w:proofErr w:type="spellEnd"/>
      <w:r w:rsidR="0055207E" w:rsidRPr="0015315F">
        <w:rPr>
          <w:sz w:val="28"/>
          <w:szCs w:val="28"/>
          <w:lang w:val="ru-RU"/>
        </w:rPr>
        <w:t xml:space="preserve"> и </w:t>
      </w:r>
      <w:proofErr w:type="spellStart"/>
      <w:r w:rsidR="0015315F" w:rsidRPr="0015315F">
        <w:rPr>
          <w:sz w:val="28"/>
          <w:szCs w:val="28"/>
          <w:lang w:val="ru-RU"/>
        </w:rPr>
        <w:t>ще</w:t>
      </w:r>
      <w:proofErr w:type="spellEnd"/>
      <w:r w:rsidR="0015315F" w:rsidRPr="0015315F">
        <w:rPr>
          <w:sz w:val="28"/>
          <w:szCs w:val="28"/>
          <w:lang w:val="ru-RU"/>
        </w:rPr>
        <w:t xml:space="preserve"> </w:t>
      </w:r>
      <w:proofErr w:type="spellStart"/>
      <w:r w:rsidR="0015315F" w:rsidRPr="0015315F">
        <w:rPr>
          <w:sz w:val="28"/>
          <w:szCs w:val="28"/>
          <w:lang w:val="ru-RU"/>
        </w:rPr>
        <w:t>бъде</w:t>
      </w:r>
      <w:proofErr w:type="spellEnd"/>
      <w:r w:rsidR="0015315F" w:rsidRPr="0015315F">
        <w:rPr>
          <w:sz w:val="28"/>
          <w:szCs w:val="28"/>
          <w:lang w:val="ru-RU"/>
        </w:rPr>
        <w:t xml:space="preserve"> </w:t>
      </w:r>
      <w:r w:rsidR="0055207E" w:rsidRPr="0015315F">
        <w:rPr>
          <w:sz w:val="28"/>
          <w:szCs w:val="28"/>
          <w:lang w:val="ru-RU"/>
        </w:rPr>
        <w:t xml:space="preserve">проведена в УНСС </w:t>
      </w:r>
      <w:proofErr w:type="spellStart"/>
      <w:r w:rsidR="0055207E" w:rsidRPr="0015315F">
        <w:rPr>
          <w:sz w:val="28"/>
          <w:szCs w:val="28"/>
          <w:lang w:val="ru-RU"/>
        </w:rPr>
        <w:t>през</w:t>
      </w:r>
      <w:proofErr w:type="spellEnd"/>
      <w:r w:rsidR="0055207E" w:rsidRPr="0015315F">
        <w:rPr>
          <w:sz w:val="28"/>
          <w:szCs w:val="28"/>
          <w:lang w:val="ru-RU"/>
        </w:rPr>
        <w:t xml:space="preserve"> м. </w:t>
      </w:r>
      <w:proofErr w:type="spellStart"/>
      <w:r w:rsidR="0055207E" w:rsidRPr="0015315F">
        <w:rPr>
          <w:sz w:val="28"/>
          <w:szCs w:val="28"/>
          <w:lang w:val="ru-RU"/>
        </w:rPr>
        <w:t>ноември</w:t>
      </w:r>
      <w:proofErr w:type="spellEnd"/>
      <w:r w:rsidR="00382582" w:rsidRPr="0015315F">
        <w:rPr>
          <w:sz w:val="28"/>
          <w:szCs w:val="28"/>
          <w:lang w:val="ru-RU"/>
        </w:rPr>
        <w:t xml:space="preserve"> (22.11.)</w:t>
      </w:r>
      <w:r w:rsidR="0055207E" w:rsidRPr="0015315F">
        <w:rPr>
          <w:sz w:val="28"/>
          <w:szCs w:val="28"/>
          <w:lang w:val="ru-RU"/>
        </w:rPr>
        <w:t xml:space="preserve"> 2019 г. 15-та </w:t>
      </w:r>
      <w:proofErr w:type="spellStart"/>
      <w:r w:rsidR="0055207E" w:rsidRPr="0015315F">
        <w:rPr>
          <w:sz w:val="28"/>
          <w:szCs w:val="28"/>
          <w:lang w:val="ru-RU"/>
        </w:rPr>
        <w:t>международна</w:t>
      </w:r>
      <w:proofErr w:type="spellEnd"/>
      <w:r w:rsidR="0055207E" w:rsidRPr="0015315F">
        <w:rPr>
          <w:sz w:val="28"/>
          <w:szCs w:val="28"/>
          <w:lang w:val="ru-RU"/>
        </w:rPr>
        <w:t xml:space="preserve"> научна конференция на </w:t>
      </w:r>
      <w:proofErr w:type="spellStart"/>
      <w:r w:rsidR="0055207E" w:rsidRPr="0015315F">
        <w:rPr>
          <w:sz w:val="28"/>
          <w:szCs w:val="28"/>
          <w:lang w:val="ru-RU"/>
        </w:rPr>
        <w:t>младите</w:t>
      </w:r>
      <w:proofErr w:type="spellEnd"/>
      <w:r w:rsidR="0055207E" w:rsidRPr="0015315F">
        <w:rPr>
          <w:sz w:val="28"/>
          <w:szCs w:val="28"/>
          <w:lang w:val="ru-RU"/>
        </w:rPr>
        <w:t xml:space="preserve"> </w:t>
      </w:r>
      <w:proofErr w:type="spellStart"/>
      <w:r w:rsidR="0055207E" w:rsidRPr="0015315F">
        <w:rPr>
          <w:sz w:val="28"/>
          <w:szCs w:val="28"/>
          <w:lang w:val="ru-RU"/>
        </w:rPr>
        <w:t>учени</w:t>
      </w:r>
      <w:proofErr w:type="spellEnd"/>
      <w:r w:rsidR="0055207E" w:rsidRPr="0015315F">
        <w:rPr>
          <w:sz w:val="28"/>
          <w:szCs w:val="28"/>
          <w:lang w:val="ru-RU"/>
        </w:rPr>
        <w:t xml:space="preserve"> на тема:</w:t>
      </w:r>
      <w:r w:rsidR="0055207E" w:rsidRPr="0015315F">
        <w:rPr>
          <w:rFonts w:ascii="Arial Narrow" w:hAnsi="Arial Narrow"/>
          <w:b/>
          <w:bCs/>
          <w:color w:val="000000"/>
          <w:bdr w:val="none" w:sz="0" w:space="0" w:color="auto" w:frame="1"/>
          <w:shd w:val="clear" w:color="auto" w:fill="FFFFFF"/>
        </w:rPr>
        <w:t xml:space="preserve"> </w:t>
      </w:r>
      <w:r w:rsidR="0055207E" w:rsidRPr="0015315F">
        <w:rPr>
          <w:b/>
          <w:bCs/>
          <w:color w:val="000000"/>
          <w:sz w:val="28"/>
          <w:szCs w:val="28"/>
          <w:bdr w:val="none" w:sz="0" w:space="0" w:color="auto" w:frame="1"/>
          <w:shd w:val="clear" w:color="auto" w:fill="FFFFFF"/>
        </w:rPr>
        <w:t>„</w:t>
      </w:r>
      <w:r w:rsidR="00E87A20" w:rsidRPr="0015315F">
        <w:rPr>
          <w:bCs/>
          <w:color w:val="000000"/>
          <w:sz w:val="28"/>
          <w:szCs w:val="28"/>
          <w:bdr w:val="none" w:sz="0" w:space="0" w:color="auto" w:frame="1"/>
          <w:shd w:val="clear" w:color="auto" w:fill="FFFFFF"/>
        </w:rPr>
        <w:t>Икономиката на България и Европейския съюз: кръгова икономика и корпоративна социална отговорност</w:t>
      </w:r>
      <w:r w:rsidR="0055207E" w:rsidRPr="0015315F">
        <w:rPr>
          <w:b/>
          <w:bCs/>
          <w:color w:val="000000"/>
          <w:sz w:val="28"/>
          <w:szCs w:val="28"/>
          <w:bdr w:val="none" w:sz="0" w:space="0" w:color="auto" w:frame="1"/>
          <w:shd w:val="clear" w:color="auto" w:fill="FFFFFF"/>
        </w:rPr>
        <w:t>”</w:t>
      </w:r>
      <w:r w:rsidR="00E87A20" w:rsidRPr="0015315F">
        <w:rPr>
          <w:color w:val="000000"/>
          <w:sz w:val="28"/>
          <w:szCs w:val="28"/>
          <w:bdr w:val="none" w:sz="0" w:space="0" w:color="auto" w:frame="1"/>
          <w:shd w:val="clear" w:color="auto" w:fill="FFFFFF"/>
        </w:rPr>
        <w:t>.</w:t>
      </w:r>
    </w:p>
    <w:p w:rsidR="0015315F" w:rsidRDefault="001D2548" w:rsidP="00A86409">
      <w:pPr>
        <w:pStyle w:val="ListParagraph"/>
        <w:spacing w:line="360" w:lineRule="auto"/>
        <w:ind w:left="0"/>
        <w:jc w:val="both"/>
        <w:rPr>
          <w:sz w:val="28"/>
          <w:szCs w:val="28"/>
        </w:rPr>
      </w:pPr>
      <w:r>
        <w:rPr>
          <w:sz w:val="28"/>
          <w:szCs w:val="28"/>
        </w:rPr>
        <w:t>София, 14</w:t>
      </w:r>
      <w:r w:rsidR="00A86409">
        <w:rPr>
          <w:sz w:val="28"/>
          <w:szCs w:val="28"/>
        </w:rPr>
        <w:t>.10.2019 г.</w:t>
      </w:r>
    </w:p>
    <w:p w:rsidR="00A86409" w:rsidRDefault="00A86409" w:rsidP="00A86409">
      <w:pPr>
        <w:pStyle w:val="ListParagraph"/>
        <w:spacing w:line="360" w:lineRule="auto"/>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Проф. д-р </w:t>
      </w:r>
      <w:proofErr w:type="spellStart"/>
      <w:r>
        <w:rPr>
          <w:sz w:val="28"/>
          <w:szCs w:val="28"/>
        </w:rPr>
        <w:t>Пожаревска</w:t>
      </w:r>
      <w:proofErr w:type="spellEnd"/>
    </w:p>
    <w:p w:rsidR="00A86409" w:rsidRDefault="00A86409" w:rsidP="00A86409">
      <w:pPr>
        <w:pStyle w:val="ListParagraph"/>
        <w:spacing w:line="360" w:lineRule="auto"/>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Зам</w:t>
      </w:r>
      <w:proofErr w:type="spellEnd"/>
      <w:r>
        <w:rPr>
          <w:sz w:val="28"/>
          <w:szCs w:val="28"/>
        </w:rPr>
        <w:t xml:space="preserve"> декан по качеството и </w:t>
      </w:r>
    </w:p>
    <w:p w:rsidR="00A86409" w:rsidRPr="00A86409" w:rsidRDefault="00A86409" w:rsidP="00A86409">
      <w:pPr>
        <w:pStyle w:val="ListParagraph"/>
        <w:spacing w:line="360" w:lineRule="auto"/>
        <w:ind w:left="4248" w:firstLine="708"/>
        <w:jc w:val="both"/>
        <w:rPr>
          <w:sz w:val="28"/>
          <w:szCs w:val="28"/>
        </w:rPr>
      </w:pPr>
      <w:r>
        <w:rPr>
          <w:sz w:val="28"/>
          <w:szCs w:val="28"/>
        </w:rPr>
        <w:t>международното сътрудничество</w:t>
      </w:r>
    </w:p>
    <w:p w:rsidR="00B83D49" w:rsidRDefault="00B83D49" w:rsidP="00B83D49">
      <w:pPr>
        <w:spacing w:line="360" w:lineRule="auto"/>
        <w:ind w:firstLine="709"/>
        <w:jc w:val="both"/>
        <w:rPr>
          <w:sz w:val="28"/>
          <w:szCs w:val="28"/>
        </w:rPr>
      </w:pPr>
    </w:p>
    <w:p w:rsidR="00B83D49" w:rsidRPr="00B83D49" w:rsidRDefault="00B83D49" w:rsidP="00B83D49">
      <w:pPr>
        <w:spacing w:line="360" w:lineRule="auto"/>
        <w:jc w:val="both"/>
        <w:rPr>
          <w:sz w:val="28"/>
          <w:szCs w:val="28"/>
        </w:rPr>
      </w:pPr>
    </w:p>
    <w:p w:rsidR="003416C7" w:rsidRPr="00B83D49" w:rsidRDefault="003416C7" w:rsidP="00B83D49">
      <w:pPr>
        <w:spacing w:line="360" w:lineRule="auto"/>
        <w:ind w:firstLine="709"/>
        <w:jc w:val="both"/>
        <w:rPr>
          <w:sz w:val="28"/>
          <w:szCs w:val="28"/>
        </w:rPr>
      </w:pPr>
    </w:p>
    <w:sectPr w:rsidR="003416C7" w:rsidRPr="00B83D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07" w:rsidRDefault="00A76A07" w:rsidP="00B83D49">
      <w:r>
        <w:separator/>
      </w:r>
    </w:p>
  </w:endnote>
  <w:endnote w:type="continuationSeparator" w:id="0">
    <w:p w:rsidR="00A76A07" w:rsidRDefault="00A76A07" w:rsidP="00B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77399"/>
      <w:docPartObj>
        <w:docPartGallery w:val="Page Numbers (Bottom of Page)"/>
        <w:docPartUnique/>
      </w:docPartObj>
    </w:sdtPr>
    <w:sdtEndPr>
      <w:rPr>
        <w:noProof/>
      </w:rPr>
    </w:sdtEndPr>
    <w:sdtContent>
      <w:p w:rsidR="00B83D49" w:rsidRDefault="00B83D49">
        <w:pPr>
          <w:pStyle w:val="Footer"/>
          <w:jc w:val="center"/>
        </w:pPr>
        <w:r>
          <w:fldChar w:fldCharType="begin"/>
        </w:r>
        <w:r>
          <w:instrText xml:space="preserve"> PAGE   \* MERGEFORMAT </w:instrText>
        </w:r>
        <w:r>
          <w:fldChar w:fldCharType="separate"/>
        </w:r>
        <w:r w:rsidR="00A553FF">
          <w:rPr>
            <w:noProof/>
          </w:rPr>
          <w:t>6</w:t>
        </w:r>
        <w:r>
          <w:rPr>
            <w:noProof/>
          </w:rPr>
          <w:fldChar w:fldCharType="end"/>
        </w:r>
      </w:p>
    </w:sdtContent>
  </w:sdt>
  <w:p w:rsidR="00B83D49" w:rsidRDefault="00B8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07" w:rsidRDefault="00A76A07" w:rsidP="00B83D49">
      <w:r>
        <w:separator/>
      </w:r>
    </w:p>
  </w:footnote>
  <w:footnote w:type="continuationSeparator" w:id="0">
    <w:p w:rsidR="00A76A07" w:rsidRDefault="00A76A07" w:rsidP="00B8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A53C7"/>
    <w:multiLevelType w:val="hybridMultilevel"/>
    <w:tmpl w:val="DAAC923A"/>
    <w:lvl w:ilvl="0" w:tplc="5CF486B0">
      <w:start w:val="1"/>
      <w:numFmt w:val="decimal"/>
      <w:lvlText w:val="%1."/>
      <w:lvlJc w:val="left"/>
      <w:pPr>
        <w:ind w:left="360" w:hanging="360"/>
      </w:pPr>
      <w:rPr>
        <w:rFonts w:ascii="Times New Roman" w:eastAsia="Times New Roman" w:hAnsi="Times New Roman" w:cs="Times New Roman"/>
        <w:b/>
        <w:i w:val="0"/>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C1"/>
    <w:rsid w:val="00057DD6"/>
    <w:rsid w:val="00064F45"/>
    <w:rsid w:val="0015315F"/>
    <w:rsid w:val="00174C08"/>
    <w:rsid w:val="001D2548"/>
    <w:rsid w:val="002E3124"/>
    <w:rsid w:val="003416C7"/>
    <w:rsid w:val="00382582"/>
    <w:rsid w:val="003A1D67"/>
    <w:rsid w:val="004763C6"/>
    <w:rsid w:val="004920A0"/>
    <w:rsid w:val="00493819"/>
    <w:rsid w:val="004D16C3"/>
    <w:rsid w:val="00541E05"/>
    <w:rsid w:val="0055207E"/>
    <w:rsid w:val="005D6925"/>
    <w:rsid w:val="00607D4B"/>
    <w:rsid w:val="007114FC"/>
    <w:rsid w:val="007125ED"/>
    <w:rsid w:val="00760564"/>
    <w:rsid w:val="00797CBE"/>
    <w:rsid w:val="007A4FA6"/>
    <w:rsid w:val="007B08E4"/>
    <w:rsid w:val="007C7820"/>
    <w:rsid w:val="007D5CE2"/>
    <w:rsid w:val="00A00AC6"/>
    <w:rsid w:val="00A553FF"/>
    <w:rsid w:val="00A76A07"/>
    <w:rsid w:val="00A86409"/>
    <w:rsid w:val="00B83D49"/>
    <w:rsid w:val="00C119C1"/>
    <w:rsid w:val="00C5726F"/>
    <w:rsid w:val="00C62459"/>
    <w:rsid w:val="00D3179D"/>
    <w:rsid w:val="00D43E8F"/>
    <w:rsid w:val="00DF2FD7"/>
    <w:rsid w:val="00E87A20"/>
    <w:rsid w:val="00EC434C"/>
    <w:rsid w:val="00F922A4"/>
    <w:rsid w:val="00FD12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6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49"/>
    <w:pPr>
      <w:tabs>
        <w:tab w:val="center" w:pos="4536"/>
        <w:tab w:val="right" w:pos="9072"/>
      </w:tabs>
    </w:pPr>
  </w:style>
  <w:style w:type="character" w:customStyle="1" w:styleId="HeaderChar">
    <w:name w:val="Header Char"/>
    <w:basedOn w:val="DefaultParagraphFont"/>
    <w:link w:val="Header"/>
    <w:uiPriority w:val="99"/>
    <w:rsid w:val="00B83D49"/>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83D49"/>
    <w:pPr>
      <w:tabs>
        <w:tab w:val="center" w:pos="4536"/>
        <w:tab w:val="right" w:pos="9072"/>
      </w:tabs>
    </w:pPr>
  </w:style>
  <w:style w:type="character" w:customStyle="1" w:styleId="FooterChar">
    <w:name w:val="Footer Char"/>
    <w:basedOn w:val="DefaultParagraphFont"/>
    <w:link w:val="Footer"/>
    <w:uiPriority w:val="99"/>
    <w:rsid w:val="00B83D49"/>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B8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6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49"/>
    <w:pPr>
      <w:tabs>
        <w:tab w:val="center" w:pos="4536"/>
        <w:tab w:val="right" w:pos="9072"/>
      </w:tabs>
    </w:pPr>
  </w:style>
  <w:style w:type="character" w:customStyle="1" w:styleId="HeaderChar">
    <w:name w:val="Header Char"/>
    <w:basedOn w:val="DefaultParagraphFont"/>
    <w:link w:val="Header"/>
    <w:uiPriority w:val="99"/>
    <w:rsid w:val="00B83D49"/>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83D49"/>
    <w:pPr>
      <w:tabs>
        <w:tab w:val="center" w:pos="4536"/>
        <w:tab w:val="right" w:pos="9072"/>
      </w:tabs>
    </w:pPr>
  </w:style>
  <w:style w:type="character" w:customStyle="1" w:styleId="FooterChar">
    <w:name w:val="Footer Char"/>
    <w:basedOn w:val="DefaultParagraphFont"/>
    <w:link w:val="Footer"/>
    <w:uiPriority w:val="99"/>
    <w:rsid w:val="00B83D49"/>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B8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0869">
      <w:bodyDiv w:val="1"/>
      <w:marLeft w:val="0"/>
      <w:marRight w:val="0"/>
      <w:marTop w:val="0"/>
      <w:marBottom w:val="0"/>
      <w:divBdr>
        <w:top w:val="none" w:sz="0" w:space="0" w:color="auto"/>
        <w:left w:val="none" w:sz="0" w:space="0" w:color="auto"/>
        <w:bottom w:val="none" w:sz="0" w:space="0" w:color="auto"/>
        <w:right w:val="none" w:sz="0" w:space="0" w:color="auto"/>
      </w:divBdr>
    </w:div>
    <w:div w:id="1980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Schet_04</dc:creator>
  <cp:keywords/>
  <dc:description/>
  <cp:lastModifiedBy>Schet_04</cp:lastModifiedBy>
  <cp:revision>33</cp:revision>
  <dcterms:created xsi:type="dcterms:W3CDTF">2019-10-03T13:28:00Z</dcterms:created>
  <dcterms:modified xsi:type="dcterms:W3CDTF">2019-10-11T13:16:00Z</dcterms:modified>
</cp:coreProperties>
</file>