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A5" w:rsidRDefault="004F7EA5" w:rsidP="004F7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561975" cy="561975"/>
            <wp:effectExtent l="0" t="0" r="9525" b="9525"/>
            <wp:wrapSquare wrapText="right"/>
            <wp:docPr id="1" name="Picture 1" descr="imagesCA9KY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CA9KY6E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7EA5" w:rsidRPr="00BF07DA" w:rsidRDefault="004F7EA5" w:rsidP="004F7EA5">
      <w:pPr>
        <w:pBdr>
          <w:bottom w:val="single" w:sz="4" w:space="1" w:color="auto"/>
        </w:pBdr>
        <w:jc w:val="center"/>
        <w:rPr>
          <w:rFonts w:ascii="Times New Roman" w:eastAsia="Batang" w:hAnsi="Times New Roman" w:cs="Times New Roman"/>
          <w:b/>
        </w:rPr>
      </w:pPr>
      <w:r w:rsidRPr="00BF07DA">
        <w:rPr>
          <w:rFonts w:ascii="Times New Roman" w:eastAsia="Batang" w:hAnsi="Times New Roman" w:cs="Times New Roman"/>
          <w:b/>
        </w:rPr>
        <w:t>УНИВЕРСИТЕТ ЗА НАЦИОНАЛНО И СВЕТОВНО СТОПАНСТВО</w:t>
      </w:r>
    </w:p>
    <w:p w:rsidR="004F7EA5" w:rsidRPr="00456F42" w:rsidRDefault="004F7EA5" w:rsidP="004F7EA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7EA5">
        <w:rPr>
          <w:rFonts w:ascii="Times New Roman" w:hAnsi="Times New Roman" w:cs="Times New Roman"/>
          <w:b/>
          <w:sz w:val="24"/>
          <w:szCs w:val="24"/>
        </w:rPr>
        <w:t>Факултет „Икономика на инфраструктурата</w:t>
      </w:r>
      <w:r w:rsidR="00BF07DA">
        <w:rPr>
          <w:rFonts w:ascii="Times New Roman" w:hAnsi="Times New Roman" w:cs="Times New Roman"/>
          <w:b/>
          <w:sz w:val="24"/>
          <w:szCs w:val="24"/>
        </w:rPr>
        <w:t>“</w:t>
      </w:r>
    </w:p>
    <w:p w:rsidR="004F7EA5" w:rsidRDefault="00835F61" w:rsidP="004F7EA5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5486400" cy="723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A5" w:rsidRDefault="004F7EA5" w:rsidP="004F7E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ПРОТОКОЛ </w:t>
                            </w:r>
                          </w:p>
                          <w:p w:rsidR="004F7EA5" w:rsidRDefault="004F7EA5" w:rsidP="004F7E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1</w:t>
                            </w:r>
                          </w:p>
                          <w:p w:rsidR="004F7EA5" w:rsidRDefault="004F7EA5" w:rsidP="004F7E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 проведено заседание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факултетна комисия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осигуряване и оценяване на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качеството</w:t>
                            </w:r>
                            <w:r w:rsidR="00F16D0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(</w:t>
                            </w:r>
                            <w:bookmarkStart w:id="0" w:name="_GoBack"/>
                            <w:r w:rsidR="00F16D0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ФКООК</w:t>
                            </w:r>
                            <w:bookmarkEnd w:id="0"/>
                            <w:r w:rsidR="00F16D0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.05pt;margin-top:8.3pt;width:6in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" filled="f" stroked="f">
                <v:textbox inset="0,0,0,0">
                  <w:txbxContent>
                    <w:p w:rsidR="004F7EA5" w:rsidRDefault="004F7EA5" w:rsidP="004F7E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ПРОТОКОЛ </w:t>
                      </w:r>
                    </w:p>
                    <w:p w:rsidR="004F7EA5" w:rsidRDefault="004F7EA5" w:rsidP="004F7E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№ 1</w:t>
                      </w:r>
                    </w:p>
                    <w:p w:rsidR="004F7EA5" w:rsidRDefault="004F7EA5" w:rsidP="004F7EA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 проведено заседание на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факултетна комисия за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осигуряване и оценяване на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качеството</w:t>
                      </w:r>
                      <w:r w:rsidR="00F16D0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(</w:t>
                      </w:r>
                      <w:bookmarkStart w:id="1" w:name="_GoBack"/>
                      <w:r w:rsidR="00F16D00">
                        <w:rPr>
                          <w:rFonts w:ascii="Times New Roman" w:hAnsi="Times New Roman" w:cs="Times New Roman"/>
                          <w:b/>
                          <w:bCs/>
                        </w:rPr>
                        <w:t>ФКООК</w:t>
                      </w:r>
                      <w:bookmarkEnd w:id="1"/>
                      <w:r w:rsidR="00F16D00">
                        <w:rPr>
                          <w:rFonts w:ascii="Times New Roman" w:hAnsi="Times New Roman" w:cs="Times New Roman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F7EA5" w:rsidRDefault="004F7EA5" w:rsidP="004F7EA5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</w:p>
    <w:p w:rsidR="004F7EA5" w:rsidRDefault="004F7EA5" w:rsidP="004F7EA5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</w:p>
    <w:p w:rsidR="004F7EA5" w:rsidRDefault="004F7EA5" w:rsidP="004F7EA5">
      <w:pPr>
        <w:pStyle w:val="Header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4F7EA5" w:rsidRDefault="004F7EA5" w:rsidP="004F7EA5">
      <w:pPr>
        <w:pStyle w:val="Header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4F7EA5" w:rsidRDefault="004F7EA5" w:rsidP="004F7EA5">
      <w:pPr>
        <w:pStyle w:val="Header"/>
        <w:spacing w:line="264" w:lineRule="auto"/>
        <w:jc w:val="both"/>
        <w:rPr>
          <w:rFonts w:ascii="Times New Roman CYR" w:hAnsi="Times New Roman CYR" w:cs="Arial"/>
          <w:b/>
          <w:sz w:val="22"/>
          <w:szCs w:val="22"/>
        </w:rPr>
      </w:pPr>
    </w:p>
    <w:p w:rsidR="004F7EA5" w:rsidRDefault="004F7EA5" w:rsidP="004F7EA5">
      <w:pPr>
        <w:pStyle w:val="Header"/>
        <w:spacing w:line="264" w:lineRule="auto"/>
        <w:jc w:val="both"/>
        <w:rPr>
          <w:rFonts w:ascii="Times New Roman CYR" w:hAnsi="Times New Roman CYR" w:cs="Arial"/>
          <w:b/>
          <w:sz w:val="22"/>
          <w:szCs w:val="22"/>
        </w:rPr>
      </w:pPr>
    </w:p>
    <w:p w:rsidR="004F7EA5" w:rsidRPr="004C16B7" w:rsidRDefault="004F7EA5" w:rsidP="004F7EA5">
      <w:pPr>
        <w:pStyle w:val="Header"/>
        <w:spacing w:line="264" w:lineRule="auto"/>
        <w:jc w:val="both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 xml:space="preserve">1. Дата на провеждане на заседанието: </w:t>
      </w:r>
      <w:r w:rsidR="00A54078">
        <w:rPr>
          <w:rFonts w:ascii="Times New Roman CYR" w:hAnsi="Times New Roman CYR" w:cs="Arial"/>
          <w:b/>
          <w:lang w:val="ru-RU"/>
        </w:rPr>
        <w:t>30.09</w:t>
      </w:r>
      <w:r w:rsidR="00456F42">
        <w:rPr>
          <w:rFonts w:ascii="Times New Roman CYR" w:hAnsi="Times New Roman CYR" w:cs="Arial"/>
          <w:b/>
          <w:lang w:val="ru-RU"/>
        </w:rPr>
        <w:t>.2020</w:t>
      </w:r>
      <w:r w:rsidR="004C16B7" w:rsidRPr="00456F42">
        <w:rPr>
          <w:rFonts w:ascii="Times New Roman CYR" w:hAnsi="Times New Roman CYR" w:cs="Arial"/>
          <w:b/>
          <w:lang w:val="ru-RU"/>
        </w:rPr>
        <w:t xml:space="preserve"> </w:t>
      </w:r>
      <w:r w:rsidR="004C16B7">
        <w:rPr>
          <w:rFonts w:ascii="Times New Roman CYR" w:hAnsi="Times New Roman CYR" w:cs="Arial"/>
          <w:b/>
        </w:rPr>
        <w:t>г.</w:t>
      </w:r>
      <w:r w:rsidR="00AB7442">
        <w:rPr>
          <w:rFonts w:ascii="Times New Roman CYR" w:hAnsi="Times New Roman CYR" w:cs="Arial"/>
          <w:b/>
        </w:rPr>
        <w:t xml:space="preserve">, чрез </w:t>
      </w:r>
      <w:r w:rsidR="00AB7442" w:rsidRPr="00AB7442">
        <w:rPr>
          <w:b/>
        </w:rPr>
        <w:t>Microsoft Teams</w:t>
      </w:r>
      <w:r w:rsidR="00AB7442">
        <w:rPr>
          <w:b/>
        </w:rPr>
        <w:t>.</w:t>
      </w:r>
    </w:p>
    <w:p w:rsidR="00456F42" w:rsidRDefault="004F7EA5" w:rsidP="004F7EA5">
      <w:pPr>
        <w:pStyle w:val="Header"/>
        <w:spacing w:line="264" w:lineRule="auto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>2. Списък на участниците в заседанието:</w:t>
      </w:r>
      <w:r w:rsidR="00456F42">
        <w:rPr>
          <w:rFonts w:ascii="Times New Roman CYR" w:hAnsi="Times New Roman CYR" w:cs="Arial"/>
          <w:b/>
        </w:rPr>
        <w:t xml:space="preserve"> доц. д-р</w:t>
      </w:r>
      <w:r w:rsidR="00880BB4">
        <w:rPr>
          <w:rFonts w:ascii="Times New Roman CYR" w:hAnsi="Times New Roman CYR" w:cs="Arial"/>
          <w:b/>
        </w:rPr>
        <w:t xml:space="preserve"> </w:t>
      </w:r>
      <w:r w:rsidR="00456F42">
        <w:rPr>
          <w:rFonts w:ascii="Times New Roman CYR" w:hAnsi="Times New Roman CYR" w:cs="Arial"/>
          <w:b/>
        </w:rPr>
        <w:t>Нончо Димитров, проф</w:t>
      </w:r>
      <w:r w:rsidR="00880BB4">
        <w:rPr>
          <w:rFonts w:ascii="Times New Roman CYR" w:hAnsi="Times New Roman CYR" w:cs="Arial"/>
          <w:b/>
        </w:rPr>
        <w:t xml:space="preserve">. д-р </w:t>
      </w:r>
      <w:r w:rsidR="00456F42">
        <w:rPr>
          <w:rFonts w:ascii="Times New Roman CYR" w:hAnsi="Times New Roman CYR" w:cs="Arial"/>
          <w:b/>
        </w:rPr>
        <w:t>Виолета Мутафчиева</w:t>
      </w:r>
      <w:r w:rsidR="00880BB4">
        <w:rPr>
          <w:rFonts w:ascii="Times New Roman CYR" w:hAnsi="Times New Roman CYR" w:cs="Arial"/>
          <w:b/>
        </w:rPr>
        <w:t xml:space="preserve">, </w:t>
      </w:r>
      <w:r w:rsidR="00456F42">
        <w:rPr>
          <w:rFonts w:ascii="Times New Roman CYR" w:hAnsi="Times New Roman CYR" w:cs="Arial"/>
          <w:b/>
        </w:rPr>
        <w:t xml:space="preserve">доц. д-р Мариана Янева, доц. д-р Иванка Николова, </w:t>
      </w:r>
      <w:r w:rsidR="00880BB4">
        <w:rPr>
          <w:rFonts w:ascii="Times New Roman CYR" w:hAnsi="Times New Roman CYR" w:cs="Arial"/>
          <w:b/>
        </w:rPr>
        <w:t xml:space="preserve">гл. ас. д-р </w:t>
      </w:r>
      <w:r w:rsidR="00456F42">
        <w:rPr>
          <w:rFonts w:ascii="Times New Roman CYR" w:hAnsi="Times New Roman CYR" w:cs="Arial"/>
          <w:b/>
        </w:rPr>
        <w:t>Мирослав Стефанов</w:t>
      </w:r>
      <w:r w:rsidR="00880BB4">
        <w:rPr>
          <w:rFonts w:ascii="Times New Roman CYR" w:hAnsi="Times New Roman CYR" w:cs="Arial"/>
          <w:b/>
        </w:rPr>
        <w:t xml:space="preserve">, гл. ас. д-р Мария Николова, </w:t>
      </w:r>
      <w:r w:rsidR="00456F42">
        <w:rPr>
          <w:rFonts w:ascii="Times New Roman CYR" w:hAnsi="Times New Roman CYR" w:cs="Arial"/>
          <w:b/>
        </w:rPr>
        <w:t xml:space="preserve">гл. </w:t>
      </w:r>
      <w:r w:rsidR="00880BB4">
        <w:rPr>
          <w:rFonts w:ascii="Times New Roman CYR" w:hAnsi="Times New Roman CYR" w:cs="Arial"/>
          <w:b/>
        </w:rPr>
        <w:t xml:space="preserve">ас. д-р </w:t>
      </w:r>
      <w:r w:rsidR="00A54078">
        <w:rPr>
          <w:rFonts w:ascii="Times New Roman CYR" w:hAnsi="Times New Roman CYR" w:cs="Arial"/>
          <w:b/>
        </w:rPr>
        <w:t>Теодора Гечкова.</w:t>
      </w:r>
    </w:p>
    <w:p w:rsidR="004F7EA5" w:rsidRDefault="004F7EA5" w:rsidP="004F7EA5">
      <w:pPr>
        <w:pStyle w:val="Header"/>
        <w:spacing w:line="264" w:lineRule="auto"/>
        <w:rPr>
          <w:rFonts w:ascii="Times New Roman CYR" w:hAnsi="Times New Roman CYR" w:cs="Arial"/>
          <w:b/>
          <w:lang w:val="en-US"/>
        </w:rPr>
      </w:pPr>
      <w:r>
        <w:rPr>
          <w:rFonts w:ascii="Times New Roman CYR" w:hAnsi="Times New Roman CYR" w:cs="Arial"/>
          <w:b/>
        </w:rPr>
        <w:t>3. Дневен ред: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6660"/>
        <w:gridCol w:w="2412"/>
      </w:tblGrid>
      <w:tr w:rsidR="004F7EA5" w:rsidTr="004F7EA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Default="004F7EA5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  <w:spacing w:val="40"/>
              </w:rPr>
              <w:t>№</w:t>
            </w:r>
            <w:r>
              <w:rPr>
                <w:rFonts w:ascii="Times New Roman CYR" w:hAnsi="Times New Roman CYR" w:cs="Arial"/>
                <w:lang w:val="ru-RU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Default="004F7EA5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Тематични обсъждания, въпроси, анализи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Default="004F7EA5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Докладва</w:t>
            </w:r>
          </w:p>
        </w:tc>
      </w:tr>
      <w:tr w:rsidR="004F7EA5" w:rsidTr="00A54078">
        <w:trPr>
          <w:trHeight w:val="10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Pr="00F16D00" w:rsidRDefault="004F7EA5" w:rsidP="00F1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16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A5" w:rsidRPr="00A54078" w:rsidRDefault="00F16D00" w:rsidP="00A54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Arial"/>
              </w:rPr>
              <w:t>Избор на техническо лице.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A5" w:rsidRDefault="00A54078">
            <w:pPr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доц. д-р</w:t>
            </w:r>
            <w:r w:rsidR="004C16B7">
              <w:rPr>
                <w:rFonts w:ascii="Times New Roman CYR" w:hAnsi="Times New Roman CYR" w:cs="Arial"/>
              </w:rPr>
              <w:t xml:space="preserve"> </w:t>
            </w:r>
            <w:r>
              <w:rPr>
                <w:rFonts w:ascii="Times New Roman CYR" w:hAnsi="Times New Roman CYR" w:cs="Arial"/>
              </w:rPr>
              <w:t>Нончо Димитров</w:t>
            </w:r>
          </w:p>
          <w:p w:rsidR="004C16B7" w:rsidRDefault="004C16B7">
            <w:pPr>
              <w:jc w:val="center"/>
              <w:rPr>
                <w:rFonts w:ascii="Times New Roman CYR" w:hAnsi="Times New Roman CYR" w:cs="Arial"/>
              </w:rPr>
            </w:pPr>
          </w:p>
        </w:tc>
      </w:tr>
      <w:tr w:rsidR="004C16B7" w:rsidTr="004F7EA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7" w:rsidRPr="00F16D00" w:rsidRDefault="004C16B7" w:rsidP="00F1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7" w:rsidRDefault="00F16D00">
            <w:pPr>
              <w:jc w:val="both"/>
              <w:rPr>
                <w:rFonts w:ascii="Times New Roman CYR" w:hAnsi="Times New Roman CYR" w:cs="Arial"/>
              </w:rPr>
            </w:pPr>
            <w:r w:rsidRPr="00A54078">
              <w:rPr>
                <w:rFonts w:ascii="Times New Roman" w:hAnsi="Times New Roman" w:cs="Times New Roman"/>
                <w:sz w:val="24"/>
                <w:szCs w:val="24"/>
              </w:rPr>
              <w:t>Обсъждане, запознаване и раздаване на материалите, касаещи атестирането на преподаватели от факултет „Икономика на инфраструктурата“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78" w:rsidRDefault="00A54078" w:rsidP="00A54078">
            <w:pPr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доц. д-р Нончо Димитров</w:t>
            </w:r>
          </w:p>
          <w:p w:rsidR="004C16B7" w:rsidRDefault="004C16B7">
            <w:pPr>
              <w:jc w:val="center"/>
              <w:rPr>
                <w:rFonts w:ascii="Times New Roman CYR" w:hAnsi="Times New Roman CYR" w:cs="Arial"/>
              </w:rPr>
            </w:pPr>
          </w:p>
        </w:tc>
      </w:tr>
      <w:tr w:rsidR="004C16B7" w:rsidTr="004F7EA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7" w:rsidRPr="00F16D00" w:rsidRDefault="004C16B7" w:rsidP="00F1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B7" w:rsidRPr="00F16D00" w:rsidRDefault="00F16D0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16D00">
              <w:rPr>
                <w:rFonts w:ascii="Times New Roman" w:hAnsi="Times New Roman" w:cs="Times New Roman"/>
                <w:sz w:val="24"/>
                <w:szCs w:val="24"/>
              </w:rPr>
              <w:t>План за дейността на ФКООК  към факултет „Икономика на инфраструктурата“, за учебната 2020/2021 г. и летен семестър на учебната 2020/2021 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78" w:rsidRDefault="00A54078" w:rsidP="00A54078">
            <w:pPr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доц. д-р Нончо Димитров</w:t>
            </w:r>
          </w:p>
          <w:p w:rsidR="004C16B7" w:rsidRDefault="004C16B7" w:rsidP="004C16B7">
            <w:pPr>
              <w:jc w:val="center"/>
              <w:rPr>
                <w:rFonts w:ascii="Times New Roman CYR" w:hAnsi="Times New Roman CYR" w:cs="Arial"/>
              </w:rPr>
            </w:pPr>
          </w:p>
        </w:tc>
      </w:tr>
      <w:tr w:rsidR="00F16D00" w:rsidTr="004F7EA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0" w:rsidRPr="00F16D00" w:rsidRDefault="00F16D00" w:rsidP="00F1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0" w:rsidRPr="00F16D00" w:rsidRDefault="00F16D0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16D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 за разпределение на целите на УНСС по структурни единици за факултет „Икономика на инфраструктурата” за 2021/2022 г., в условията на намален прием</w:t>
            </w:r>
            <w:r w:rsidR="004A5F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0" w:rsidRDefault="00F16D00" w:rsidP="00F16D00">
            <w:pPr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доц. д-р Нончо Димитров</w:t>
            </w:r>
          </w:p>
          <w:p w:rsidR="00F16D00" w:rsidRDefault="00F16D00" w:rsidP="00A54078">
            <w:pPr>
              <w:jc w:val="center"/>
              <w:rPr>
                <w:rFonts w:ascii="Times New Roman CYR" w:hAnsi="Times New Roman CYR" w:cs="Arial"/>
              </w:rPr>
            </w:pPr>
          </w:p>
        </w:tc>
      </w:tr>
      <w:tr w:rsidR="00F16D00" w:rsidTr="004F7EA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0" w:rsidRPr="00F16D00" w:rsidRDefault="00F16D00" w:rsidP="00F1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0" w:rsidRPr="00F16D00" w:rsidRDefault="00F16D00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00" w:rsidRDefault="00F16D00" w:rsidP="00A54078">
            <w:pPr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Всички участници</w:t>
            </w:r>
          </w:p>
        </w:tc>
      </w:tr>
    </w:tbl>
    <w:p w:rsidR="004F7EA5" w:rsidRDefault="004F7EA5" w:rsidP="004F7EA5">
      <w:pPr>
        <w:pStyle w:val="ListParagraph"/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7EA5" w:rsidRDefault="004F7EA5" w:rsidP="004F7EA5">
      <w:pPr>
        <w:pStyle w:val="Header"/>
        <w:spacing w:line="264" w:lineRule="auto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>4. Изводи, становища, решения: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13"/>
      </w:tblGrid>
      <w:tr w:rsidR="004F7EA5" w:rsidTr="004F7EA5">
        <w:trPr>
          <w:cantSplit/>
          <w:trHeight w:val="284"/>
          <w:jc w:val="center"/>
        </w:trPr>
        <w:tc>
          <w:tcPr>
            <w:tcW w:w="9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Default="004F7EA5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Изводи, становища, решения</w:t>
            </w:r>
          </w:p>
        </w:tc>
      </w:tr>
      <w:tr w:rsidR="004F7EA5" w:rsidTr="004F7EA5">
        <w:trPr>
          <w:cantSplit/>
          <w:trHeight w:val="450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  <w:tr w:rsidR="004F7EA5" w:rsidTr="00A54078">
        <w:trPr>
          <w:cantSplit/>
          <w:trHeight w:val="253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  <w:tr w:rsidR="004F7EA5" w:rsidTr="004F7EA5">
        <w:trPr>
          <w:cantSplit/>
          <w:trHeight w:val="284"/>
          <w:jc w:val="center"/>
        </w:trPr>
        <w:tc>
          <w:tcPr>
            <w:tcW w:w="9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00" w:rsidRDefault="00F16D00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  <w:p w:rsidR="004F7EA5" w:rsidRDefault="004F7EA5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Извод от обсъждането по т.1.: </w:t>
            </w:r>
            <w:r w:rsidR="00F16D00">
              <w:rPr>
                <w:rFonts w:ascii="Times New Roman CYR" w:hAnsi="Times New Roman CYR" w:cs="Arial"/>
              </w:rPr>
              <w:t>За техническо лице бе избран доц. д-р Нончо Димитров.</w:t>
            </w:r>
          </w:p>
          <w:p w:rsidR="00F16D00" w:rsidRDefault="004F7EA5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 xml:space="preserve">Извод от обсъждането по т.2.: </w:t>
            </w:r>
            <w:r w:rsidR="00F16D00">
              <w:rPr>
                <w:rFonts w:ascii="Times New Roman CYR" w:hAnsi="Times New Roman CYR" w:cs="Arial"/>
              </w:rPr>
              <w:t xml:space="preserve">Бяха обсъдени материалите касаещи атестирането на колегите от </w:t>
            </w:r>
            <w:r w:rsidR="00F16D00" w:rsidRPr="00A54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факултет „Икономика на инфраструктурата“</w:t>
            </w:r>
            <w:r w:rsidR="00F16D00">
              <w:rPr>
                <w:rFonts w:ascii="Times New Roman" w:hAnsi="Times New Roman" w:cs="Times New Roman"/>
                <w:sz w:val="24"/>
                <w:szCs w:val="24"/>
              </w:rPr>
              <w:t xml:space="preserve">. Прие се план за раздаване на материалите по катедрите към Факултета. Бе определена крайна дата за получаване на готовите анкети – </w:t>
            </w:r>
          </w:p>
          <w:p w:rsidR="004F7EA5" w:rsidRDefault="00F16D00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10. 2020 година.</w:t>
            </w:r>
          </w:p>
          <w:p w:rsidR="004A5F2B" w:rsidRDefault="004C16B7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Извод от обсъждането по т.3: </w:t>
            </w:r>
            <w:r w:rsidR="004A5F2B">
              <w:rPr>
                <w:rFonts w:ascii="Times New Roman CYR" w:hAnsi="Times New Roman CYR" w:cs="Arial"/>
              </w:rPr>
              <w:t xml:space="preserve">Обсъждането на </w:t>
            </w:r>
            <w:r w:rsidR="004A5F2B" w:rsidRPr="00F16D00">
              <w:rPr>
                <w:rFonts w:ascii="Times New Roman" w:hAnsi="Times New Roman" w:cs="Times New Roman"/>
                <w:sz w:val="24"/>
                <w:szCs w:val="24"/>
              </w:rPr>
              <w:t>дейността на ФКООК  към факултет „Икономика на инфраструктурата“, за учебната 2020/2021 г. и летен семестър на учебната 2020/2021 г.</w:t>
            </w:r>
            <w:r w:rsidR="005355DB">
              <w:rPr>
                <w:rFonts w:ascii="Times New Roman" w:hAnsi="Times New Roman" w:cs="Times New Roman"/>
                <w:sz w:val="24"/>
                <w:szCs w:val="24"/>
              </w:rPr>
              <w:t>, бе отложено</w:t>
            </w:r>
            <w:r w:rsidR="004A5F2B">
              <w:rPr>
                <w:rFonts w:ascii="Times New Roman" w:hAnsi="Times New Roman" w:cs="Times New Roman"/>
                <w:sz w:val="24"/>
                <w:szCs w:val="24"/>
              </w:rPr>
              <w:t xml:space="preserve"> за следващо заседание на Комисията.</w:t>
            </w:r>
          </w:p>
          <w:p w:rsidR="00880BB4" w:rsidRDefault="004A5F2B" w:rsidP="004A5F2B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Arial"/>
              </w:rPr>
              <w:t xml:space="preserve">Извод от обсъждането по т.4: Обсъждането на </w:t>
            </w:r>
            <w:r w:rsidRPr="004A5F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4A5F2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 разпределение на целите на УНСС по структурни единици за факултет „Икономика на инфраструктурата” за 2021/2022 г.,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бе </w:t>
            </w:r>
            <w:r w:rsidR="005355DB">
              <w:rPr>
                <w:rFonts w:ascii="Times New Roman" w:hAnsi="Times New Roman" w:cs="Times New Roman"/>
                <w:sz w:val="24"/>
                <w:szCs w:val="24"/>
              </w:rPr>
              <w:t>отложено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следващо заседание на Комисията.</w:t>
            </w:r>
          </w:p>
          <w:p w:rsidR="004A5F2B" w:rsidRPr="004A5F2B" w:rsidRDefault="004A5F2B" w:rsidP="004A5F2B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Извод от обсъждането по т.5: Не бяха предложени други неща за обсъждане.</w:t>
            </w:r>
          </w:p>
        </w:tc>
      </w:tr>
      <w:tr w:rsidR="004F7EA5" w:rsidTr="004F7EA5">
        <w:trPr>
          <w:cantSplit/>
          <w:trHeight w:val="540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  <w:tr w:rsidR="004F7EA5" w:rsidTr="004F7EA5">
        <w:trPr>
          <w:cantSplit/>
          <w:trHeight w:val="540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  <w:tr w:rsidR="004F7EA5" w:rsidTr="004F7EA5">
        <w:trPr>
          <w:cantSplit/>
          <w:trHeight w:val="491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  <w:tr w:rsidR="004F7EA5" w:rsidTr="004F7EA5">
        <w:trPr>
          <w:cantSplit/>
          <w:trHeight w:val="450"/>
          <w:jc w:val="center"/>
        </w:trPr>
        <w:tc>
          <w:tcPr>
            <w:tcW w:w="9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Default="004F7EA5">
            <w:pPr>
              <w:spacing w:after="0" w:line="240" w:lineRule="auto"/>
              <w:jc w:val="both"/>
              <w:rPr>
                <w:rFonts w:ascii="Times New Roman CYR" w:hAnsi="Times New Roman CYR" w:cs="Arial"/>
              </w:rPr>
            </w:pPr>
          </w:p>
        </w:tc>
      </w:tr>
    </w:tbl>
    <w:p w:rsidR="004F7EA5" w:rsidRDefault="004F7EA5" w:rsidP="004F7EA5">
      <w:pPr>
        <w:pStyle w:val="BodyText"/>
        <w:spacing w:after="100" w:line="264" w:lineRule="auto"/>
        <w:ind w:left="0"/>
        <w:jc w:val="both"/>
        <w:rPr>
          <w:rFonts w:ascii="Times New Roman CYR" w:hAnsi="Times New Roman CYR" w:cs="Arial"/>
          <w:b/>
          <w:sz w:val="24"/>
          <w:szCs w:val="24"/>
          <w:lang w:val="bg-BG"/>
        </w:rPr>
      </w:pPr>
    </w:p>
    <w:p w:rsidR="004F7EA5" w:rsidRPr="004A5F2B" w:rsidRDefault="004F7EA5" w:rsidP="004F7EA5">
      <w:pPr>
        <w:pStyle w:val="Heading7"/>
        <w:spacing w:before="0" w:after="100" w:line="264" w:lineRule="auto"/>
        <w:rPr>
          <w:rFonts w:ascii="Times New Roman" w:hAnsi="Times New Roman" w:cs="Times New Roman"/>
          <w:sz w:val="24"/>
          <w:szCs w:val="24"/>
        </w:rPr>
      </w:pPr>
      <w:r w:rsidRPr="004A5F2B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4A5F2B" w:rsidRPr="004A5F2B">
        <w:rPr>
          <w:rFonts w:ascii="Times New Roman" w:hAnsi="Times New Roman" w:cs="Times New Roman"/>
          <w:sz w:val="24"/>
          <w:szCs w:val="24"/>
        </w:rPr>
        <w:t xml:space="preserve">доц. д-р </w:t>
      </w:r>
      <w:r w:rsidR="00835F61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142875</wp:posOffset>
                </wp:positionV>
                <wp:extent cx="1028700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A5" w:rsidRDefault="004F7EA5" w:rsidP="004F7EA5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(Име, фамилия)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08.3pt;margin-top:11.2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4DtwIAAMI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" o:allowincell="f" filled="f" stroked="f">
                <v:textbox inset="1.5mm,,1.5mm">
                  <w:txbxContent>
                    <w:p w:rsidR="004F7EA5" w:rsidRDefault="004F7EA5" w:rsidP="004F7EA5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(Име, фамилия)</w:t>
                      </w:r>
                    </w:p>
                  </w:txbxContent>
                </v:textbox>
              </v:shape>
            </w:pict>
          </mc:Fallback>
        </mc:AlternateContent>
      </w:r>
      <w:r w:rsidR="00835F61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142875</wp:posOffset>
                </wp:positionV>
                <wp:extent cx="80010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EA5" w:rsidRDefault="004F7EA5" w:rsidP="004F7EA5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(подпис)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83.2pt;margin-top:11.2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dttQIAAME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" o:allowincell="f" filled="f" stroked="f">
                <v:textbox inset="1.5mm,,1.5mm">
                  <w:txbxContent>
                    <w:p w:rsidR="004F7EA5" w:rsidRDefault="004F7EA5" w:rsidP="004F7EA5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(подпис)</w:t>
                      </w:r>
                    </w:p>
                  </w:txbxContent>
                </v:textbox>
              </v:shape>
            </w:pict>
          </mc:Fallback>
        </mc:AlternateContent>
      </w:r>
      <w:r w:rsidR="004A5F2B" w:rsidRPr="004A5F2B">
        <w:rPr>
          <w:rFonts w:ascii="Times New Roman" w:hAnsi="Times New Roman" w:cs="Times New Roman"/>
          <w:sz w:val="24"/>
          <w:szCs w:val="24"/>
        </w:rPr>
        <w:t>Нончо Димитров</w:t>
      </w:r>
    </w:p>
    <w:p w:rsidR="004F7EA5" w:rsidRPr="004A5F2B" w:rsidRDefault="004F7EA5" w:rsidP="004F7EA5">
      <w:pPr>
        <w:pStyle w:val="BodyText"/>
        <w:spacing w:before="60" w:after="80" w:line="264" w:lineRule="auto"/>
        <w:ind w:left="0"/>
        <w:jc w:val="both"/>
        <w:rPr>
          <w:b/>
          <w:sz w:val="24"/>
          <w:szCs w:val="24"/>
          <w:lang w:val="bg-BG"/>
        </w:rPr>
      </w:pPr>
    </w:p>
    <w:p w:rsidR="004F7EA5" w:rsidRPr="004A5F2B" w:rsidRDefault="004F7EA5" w:rsidP="004F7EA5">
      <w:pPr>
        <w:pStyle w:val="BodyText"/>
        <w:spacing w:before="60" w:after="80" w:line="264" w:lineRule="auto"/>
        <w:ind w:left="0"/>
        <w:jc w:val="both"/>
        <w:rPr>
          <w:b/>
          <w:sz w:val="24"/>
          <w:szCs w:val="24"/>
          <w:lang w:val="bg-BG"/>
        </w:rPr>
      </w:pPr>
      <w:r w:rsidRPr="004A5F2B">
        <w:rPr>
          <w:b/>
          <w:sz w:val="24"/>
          <w:szCs w:val="24"/>
          <w:lang w:val="bg-BG"/>
        </w:rPr>
        <w:t>5. Списък на абонатите на копия (вкл.електронни):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3"/>
        <w:gridCol w:w="5362"/>
        <w:gridCol w:w="3102"/>
      </w:tblGrid>
      <w:tr w:rsidR="004F7EA5" w:rsidRPr="004A5F2B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Pr="004A5F2B" w:rsidRDefault="004F7EA5" w:rsidP="004A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№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Pr="004A5F2B" w:rsidRDefault="004F7EA5" w:rsidP="004A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Име, фамилия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Pr="004A5F2B" w:rsidRDefault="004F7EA5" w:rsidP="004A5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</w:tr>
      <w:tr w:rsidR="004F7EA5" w:rsidRPr="004A5F2B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EA5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A5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Виолета Людмилова Мутафчиева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A5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</w:p>
        </w:tc>
      </w:tr>
      <w:tr w:rsidR="002E47E2" w:rsidRPr="004A5F2B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Нончо Иванов Димитров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E47E2" w:rsidRPr="004A5F2B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Мариана Кирилова Янева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E47E2" w:rsidRPr="004A5F2B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Иванка Андреева Николова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главен асистент</w:t>
            </w:r>
          </w:p>
        </w:tc>
      </w:tr>
      <w:tr w:rsidR="002E47E2" w:rsidRPr="004A5F2B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2E47E2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Мария Пламенова Николова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главен асистент</w:t>
            </w:r>
          </w:p>
        </w:tc>
      </w:tr>
      <w:tr w:rsidR="002E47E2" w:rsidRPr="004A5F2B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2E47E2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Мирослав Георгиев Стефанов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E2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главен асистент</w:t>
            </w:r>
          </w:p>
        </w:tc>
      </w:tr>
      <w:tr w:rsidR="004A5F2B" w:rsidRPr="004A5F2B" w:rsidTr="004F7EA5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B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B" w:rsidRPr="004A5F2B" w:rsidRDefault="004A5F2B" w:rsidP="004A5F2B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A5F2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Теодора Сашева Гечкова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B" w:rsidRPr="004A5F2B" w:rsidRDefault="004A5F2B" w:rsidP="004A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F2B">
              <w:rPr>
                <w:rFonts w:ascii="Times New Roman" w:hAnsi="Times New Roman" w:cs="Times New Roman"/>
                <w:sz w:val="24"/>
                <w:szCs w:val="24"/>
              </w:rPr>
              <w:t>главен асистент</w:t>
            </w:r>
          </w:p>
        </w:tc>
      </w:tr>
    </w:tbl>
    <w:p w:rsidR="004F7EA5" w:rsidRDefault="004F7EA5" w:rsidP="004F7EA5">
      <w:pPr>
        <w:rPr>
          <w:rFonts w:ascii="Times New Roman CYR" w:hAnsi="Times New Roman CYR" w:cs="Arial"/>
        </w:rPr>
      </w:pPr>
    </w:p>
    <w:p w:rsidR="004F7EA5" w:rsidRDefault="004F7EA5" w:rsidP="004F7EA5">
      <w:pPr>
        <w:rPr>
          <w:rFonts w:ascii="Times New Roman CYR" w:hAnsi="Times New Roman CYR" w:cs="Arial"/>
        </w:rPr>
      </w:pPr>
    </w:p>
    <w:p w:rsidR="004F7EA5" w:rsidRDefault="004F7EA5" w:rsidP="004F7EA5">
      <w:pPr>
        <w:rPr>
          <w:rFonts w:ascii="Times New Roman CYR" w:hAnsi="Times New Roman CYR" w:cs="Arial"/>
        </w:rPr>
      </w:pPr>
    </w:p>
    <w:p w:rsidR="0016684C" w:rsidRDefault="0016684C"/>
    <w:sectPr w:rsidR="0016684C" w:rsidSect="0069234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A2C"/>
    <w:multiLevelType w:val="hybridMultilevel"/>
    <w:tmpl w:val="CE76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72259"/>
    <w:multiLevelType w:val="hybridMultilevel"/>
    <w:tmpl w:val="C638CFE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39"/>
    <w:rsid w:val="000A0430"/>
    <w:rsid w:val="0016684C"/>
    <w:rsid w:val="002E47E2"/>
    <w:rsid w:val="00456F42"/>
    <w:rsid w:val="004A5F2B"/>
    <w:rsid w:val="004C16B7"/>
    <w:rsid w:val="004F7EA5"/>
    <w:rsid w:val="005355DB"/>
    <w:rsid w:val="00665E39"/>
    <w:rsid w:val="0069234B"/>
    <w:rsid w:val="0080440F"/>
    <w:rsid w:val="00835F61"/>
    <w:rsid w:val="00880BB4"/>
    <w:rsid w:val="008F0C80"/>
    <w:rsid w:val="00972F31"/>
    <w:rsid w:val="00A54078"/>
    <w:rsid w:val="00AB7442"/>
    <w:rsid w:val="00B960CA"/>
    <w:rsid w:val="00BF07DA"/>
    <w:rsid w:val="00CA6B14"/>
    <w:rsid w:val="00CC5EB1"/>
    <w:rsid w:val="00D6554C"/>
    <w:rsid w:val="00E77D6D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B7CC-F64A-4F5A-90F3-289BAE32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A5"/>
    <w:pPr>
      <w:spacing w:after="200" w:line="276" w:lineRule="auto"/>
    </w:pPr>
    <w:rPr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7E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E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F7EA5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EA5"/>
    <w:rPr>
      <w:rFonts w:asciiTheme="majorHAnsi" w:eastAsiaTheme="majorEastAsia" w:hAnsiTheme="majorHAnsi" w:cstheme="majorBidi"/>
      <w:i/>
      <w:iCs/>
      <w:color w:val="404040" w:themeColor="text1" w:themeTint="BF"/>
      <w:lang w:val="bg-BG"/>
    </w:rPr>
  </w:style>
  <w:style w:type="paragraph" w:styleId="Header">
    <w:name w:val="header"/>
    <w:basedOn w:val="Normal"/>
    <w:link w:val="HeaderChar"/>
    <w:semiHidden/>
    <w:unhideWhenUsed/>
    <w:rsid w:val="004F7E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F7EA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4F7EA5"/>
    <w:pPr>
      <w:overflowPunct w:val="0"/>
      <w:autoSpaceDE w:val="0"/>
      <w:autoSpaceDN w:val="0"/>
      <w:adjustRightInd w:val="0"/>
      <w:spacing w:after="220" w:line="220" w:lineRule="atLeast"/>
      <w:ind w:left="10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7EA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F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0407-3CA3-461B-B902-B7D65382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Ивайло Христов</dc:creator>
  <cp:keywords/>
  <dc:description/>
  <cp:lastModifiedBy>RADOSTINA KUNOVA</cp:lastModifiedBy>
  <cp:revision>3</cp:revision>
  <dcterms:created xsi:type="dcterms:W3CDTF">2020-10-12T05:05:00Z</dcterms:created>
  <dcterms:modified xsi:type="dcterms:W3CDTF">2020-10-12T05:05:00Z</dcterms:modified>
</cp:coreProperties>
</file>